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5C3E7" w14:textId="2EEC66C5" w:rsidR="00E10F2B" w:rsidRPr="000C1723" w:rsidRDefault="00A1489E" w:rsidP="000C1723">
      <w:pPr>
        <w:spacing w:line="360" w:lineRule="auto"/>
        <w:jc w:val="center"/>
        <w:rPr>
          <w:sz w:val="22"/>
          <w:szCs w:val="22"/>
        </w:rPr>
      </w:pPr>
      <w:bookmarkStart w:id="0" w:name="_GoBack"/>
      <w:bookmarkEnd w:id="0"/>
      <w:r w:rsidRPr="000C1723">
        <w:rPr>
          <w:sz w:val="22"/>
          <w:szCs w:val="22"/>
        </w:rPr>
        <w:t>Ethical Drones?</w:t>
      </w:r>
    </w:p>
    <w:p w14:paraId="2F793A9A" w14:textId="77777777" w:rsidR="00A1489E" w:rsidRPr="000C1723" w:rsidRDefault="00A1489E" w:rsidP="000C1723">
      <w:pPr>
        <w:spacing w:line="360" w:lineRule="auto"/>
        <w:jc w:val="center"/>
        <w:rPr>
          <w:sz w:val="22"/>
          <w:szCs w:val="22"/>
        </w:rPr>
      </w:pPr>
      <w:r w:rsidRPr="000C1723">
        <w:rPr>
          <w:sz w:val="22"/>
          <w:szCs w:val="22"/>
        </w:rPr>
        <w:t>Steven P. Lee</w:t>
      </w:r>
    </w:p>
    <w:p w14:paraId="48F2B5AD" w14:textId="77777777" w:rsidR="00AE403C" w:rsidRPr="000C1723" w:rsidRDefault="00AE403C" w:rsidP="000C1723">
      <w:pPr>
        <w:spacing w:line="360" w:lineRule="auto"/>
        <w:jc w:val="center"/>
        <w:rPr>
          <w:sz w:val="22"/>
          <w:szCs w:val="22"/>
        </w:rPr>
      </w:pPr>
      <w:r w:rsidRPr="000C1723">
        <w:rPr>
          <w:sz w:val="22"/>
          <w:szCs w:val="22"/>
        </w:rPr>
        <w:t xml:space="preserve">Hobart and William Smith Colleges and </w:t>
      </w:r>
    </w:p>
    <w:p w14:paraId="58C9FCF0" w14:textId="22309CBE" w:rsidR="00A1489E" w:rsidRPr="000C1723" w:rsidRDefault="00A1489E" w:rsidP="000C1723">
      <w:pPr>
        <w:spacing w:line="360" w:lineRule="auto"/>
        <w:jc w:val="center"/>
        <w:rPr>
          <w:sz w:val="22"/>
          <w:szCs w:val="22"/>
        </w:rPr>
      </w:pPr>
      <w:r w:rsidRPr="000C1723">
        <w:rPr>
          <w:sz w:val="22"/>
          <w:szCs w:val="22"/>
        </w:rPr>
        <w:t>University of Toronto Centre for Ethics</w:t>
      </w:r>
    </w:p>
    <w:p w14:paraId="7296E3D0" w14:textId="77777777" w:rsidR="00AB5E7C" w:rsidRPr="000C1723" w:rsidRDefault="00AB5E7C" w:rsidP="000C1723">
      <w:pPr>
        <w:spacing w:line="360" w:lineRule="auto"/>
        <w:jc w:val="center"/>
        <w:rPr>
          <w:sz w:val="22"/>
          <w:szCs w:val="22"/>
        </w:rPr>
      </w:pPr>
    </w:p>
    <w:p w14:paraId="61F98C5D" w14:textId="77777777" w:rsidR="00AB5E7C" w:rsidRPr="000C1723" w:rsidRDefault="00AB5E7C" w:rsidP="000C1723">
      <w:pPr>
        <w:spacing w:line="360" w:lineRule="auto"/>
        <w:jc w:val="right"/>
        <w:rPr>
          <w:sz w:val="22"/>
          <w:szCs w:val="22"/>
        </w:rPr>
      </w:pPr>
      <w:r w:rsidRPr="000C1723">
        <w:rPr>
          <w:sz w:val="22"/>
          <w:szCs w:val="22"/>
        </w:rPr>
        <w:t xml:space="preserve">The reliance on technical capabilities is not easily </w:t>
      </w:r>
    </w:p>
    <w:p w14:paraId="3989EE18" w14:textId="77777777" w:rsidR="00AB5E7C" w:rsidRPr="000C1723" w:rsidRDefault="00AB5E7C" w:rsidP="000C1723">
      <w:pPr>
        <w:spacing w:line="360" w:lineRule="auto"/>
        <w:jc w:val="right"/>
        <w:rPr>
          <w:sz w:val="22"/>
          <w:szCs w:val="22"/>
        </w:rPr>
      </w:pPr>
      <w:proofErr w:type="gramStart"/>
      <w:r w:rsidRPr="000C1723">
        <w:rPr>
          <w:sz w:val="22"/>
          <w:szCs w:val="22"/>
        </w:rPr>
        <w:t>criticized</w:t>
      </w:r>
      <w:proofErr w:type="gramEnd"/>
      <w:r w:rsidRPr="000C1723">
        <w:rPr>
          <w:sz w:val="22"/>
          <w:szCs w:val="22"/>
        </w:rPr>
        <w:t xml:space="preserve"> by ethicists, since the development </w:t>
      </w:r>
    </w:p>
    <w:p w14:paraId="35FAA78D" w14:textId="7B7FD838" w:rsidR="00AB5E7C" w:rsidRPr="000C1723" w:rsidRDefault="00AB5E7C" w:rsidP="000C1723">
      <w:pPr>
        <w:spacing w:line="360" w:lineRule="auto"/>
        <w:jc w:val="right"/>
        <w:rPr>
          <w:sz w:val="22"/>
          <w:szCs w:val="22"/>
        </w:rPr>
      </w:pPr>
      <w:proofErr w:type="gramStart"/>
      <w:r w:rsidRPr="000C1723">
        <w:rPr>
          <w:sz w:val="22"/>
          <w:szCs w:val="22"/>
        </w:rPr>
        <w:t>of</w:t>
      </w:r>
      <w:proofErr w:type="gramEnd"/>
      <w:r w:rsidRPr="000C1723">
        <w:rPr>
          <w:sz w:val="22"/>
          <w:szCs w:val="22"/>
        </w:rPr>
        <w:t xml:space="preserve"> these weapons is made </w:t>
      </w:r>
      <w:r w:rsidRPr="000C1723">
        <w:rPr>
          <w:i/>
          <w:sz w:val="22"/>
          <w:szCs w:val="22"/>
        </w:rPr>
        <w:t>in the name</w:t>
      </w:r>
      <w:r w:rsidRPr="000C1723">
        <w:rPr>
          <w:sz w:val="22"/>
          <w:szCs w:val="22"/>
        </w:rPr>
        <w:t xml:space="preserve"> of ethics. </w:t>
      </w:r>
    </w:p>
    <w:p w14:paraId="57F9589B" w14:textId="162F9B85" w:rsidR="00A1489E" w:rsidRPr="000C1723" w:rsidRDefault="00AB5E7C" w:rsidP="000C1723">
      <w:pPr>
        <w:spacing w:line="360" w:lineRule="auto"/>
        <w:jc w:val="right"/>
        <w:rPr>
          <w:sz w:val="22"/>
          <w:szCs w:val="22"/>
        </w:rPr>
      </w:pPr>
      <w:r w:rsidRPr="000C1723">
        <w:rPr>
          <w:sz w:val="22"/>
          <w:szCs w:val="22"/>
        </w:rPr>
        <w:t xml:space="preserve">John </w:t>
      </w:r>
      <w:proofErr w:type="spellStart"/>
      <w:r w:rsidRPr="000C1723">
        <w:rPr>
          <w:sz w:val="22"/>
          <w:szCs w:val="22"/>
        </w:rPr>
        <w:t>Kaag</w:t>
      </w:r>
      <w:proofErr w:type="spellEnd"/>
      <w:r w:rsidRPr="000C1723">
        <w:rPr>
          <w:sz w:val="22"/>
          <w:szCs w:val="22"/>
        </w:rPr>
        <w:t xml:space="preserve"> and Whitley Kaufman</w:t>
      </w:r>
      <w:r w:rsidRPr="000C1723">
        <w:rPr>
          <w:rStyle w:val="EndnoteReference"/>
          <w:sz w:val="22"/>
          <w:szCs w:val="22"/>
        </w:rPr>
        <w:endnoteReference w:id="1"/>
      </w:r>
    </w:p>
    <w:p w14:paraId="41B8CD01" w14:textId="77777777" w:rsidR="00A1489E" w:rsidRPr="000C1723" w:rsidRDefault="00A1489E" w:rsidP="000C1723">
      <w:pPr>
        <w:spacing w:line="360" w:lineRule="auto"/>
        <w:rPr>
          <w:sz w:val="22"/>
          <w:szCs w:val="22"/>
        </w:rPr>
      </w:pPr>
    </w:p>
    <w:p w14:paraId="7FFB4496" w14:textId="1ED307C6" w:rsidR="004037D7" w:rsidRPr="000C1723" w:rsidRDefault="00EA71DB" w:rsidP="000C1723">
      <w:pPr>
        <w:spacing w:line="360" w:lineRule="auto"/>
        <w:rPr>
          <w:sz w:val="22"/>
          <w:szCs w:val="22"/>
        </w:rPr>
      </w:pPr>
      <w:r w:rsidRPr="000C1723">
        <w:rPr>
          <w:sz w:val="22"/>
          <w:szCs w:val="22"/>
        </w:rPr>
        <w:tab/>
      </w:r>
      <w:r w:rsidR="000623C9" w:rsidRPr="000C1723">
        <w:rPr>
          <w:sz w:val="22"/>
          <w:szCs w:val="22"/>
        </w:rPr>
        <w:t xml:space="preserve">Drones, more formally known as “unmanned aerial vehicles” (UAVs), are </w:t>
      </w:r>
      <w:r w:rsidRPr="000C1723">
        <w:rPr>
          <w:sz w:val="22"/>
          <w:szCs w:val="22"/>
        </w:rPr>
        <w:t xml:space="preserve">remotely controlled military aircraft that can be used for surveillance </w:t>
      </w:r>
      <w:r w:rsidR="009A16FA" w:rsidRPr="000C1723">
        <w:rPr>
          <w:sz w:val="22"/>
          <w:szCs w:val="22"/>
        </w:rPr>
        <w:t xml:space="preserve">or </w:t>
      </w:r>
      <w:r w:rsidRPr="000C1723">
        <w:rPr>
          <w:sz w:val="22"/>
          <w:szCs w:val="22"/>
        </w:rPr>
        <w:t xml:space="preserve">attack. </w:t>
      </w:r>
      <w:r w:rsidR="00472CF9" w:rsidRPr="000C1723">
        <w:rPr>
          <w:sz w:val="22"/>
          <w:szCs w:val="22"/>
        </w:rPr>
        <w:t xml:space="preserve">They are </w:t>
      </w:r>
      <w:r w:rsidR="00ED1683" w:rsidRPr="000C1723">
        <w:rPr>
          <w:sz w:val="22"/>
          <w:szCs w:val="22"/>
        </w:rPr>
        <w:t xml:space="preserve">often </w:t>
      </w:r>
      <w:r w:rsidR="00AE403C" w:rsidRPr="000C1723">
        <w:rPr>
          <w:sz w:val="22"/>
          <w:szCs w:val="22"/>
        </w:rPr>
        <w:t xml:space="preserve">controlled by operators thousands of miles from the site of the attack. </w:t>
      </w:r>
      <w:r w:rsidR="00482719" w:rsidRPr="000C1723">
        <w:rPr>
          <w:sz w:val="22"/>
          <w:szCs w:val="22"/>
        </w:rPr>
        <w:t>C</w:t>
      </w:r>
      <w:r w:rsidR="00114767" w:rsidRPr="000C1723">
        <w:rPr>
          <w:sz w:val="22"/>
          <w:szCs w:val="22"/>
        </w:rPr>
        <w:t>onsiderable controversy</w:t>
      </w:r>
      <w:r w:rsidR="00482719" w:rsidRPr="000C1723">
        <w:rPr>
          <w:sz w:val="22"/>
          <w:szCs w:val="22"/>
        </w:rPr>
        <w:t xml:space="preserve"> has arisen</w:t>
      </w:r>
      <w:r w:rsidR="00114767" w:rsidRPr="000C1723">
        <w:rPr>
          <w:sz w:val="22"/>
          <w:szCs w:val="22"/>
        </w:rPr>
        <w:t xml:space="preserve"> recently, much of it </w:t>
      </w:r>
      <w:r w:rsidR="00BB1DAD" w:rsidRPr="000C1723">
        <w:rPr>
          <w:sz w:val="22"/>
          <w:szCs w:val="22"/>
        </w:rPr>
        <w:t>ethical</w:t>
      </w:r>
      <w:r w:rsidR="00114767" w:rsidRPr="000C1723">
        <w:rPr>
          <w:sz w:val="22"/>
          <w:szCs w:val="22"/>
        </w:rPr>
        <w:t xml:space="preserve">, </w:t>
      </w:r>
      <w:r w:rsidR="00472CF9" w:rsidRPr="000C1723">
        <w:rPr>
          <w:sz w:val="22"/>
          <w:szCs w:val="22"/>
        </w:rPr>
        <w:t xml:space="preserve">about the use of attack drones for the </w:t>
      </w:r>
      <w:r w:rsidR="00BD6BC6" w:rsidRPr="000C1723">
        <w:rPr>
          <w:sz w:val="22"/>
          <w:szCs w:val="22"/>
        </w:rPr>
        <w:t>“targeted killing</w:t>
      </w:r>
      <w:r w:rsidR="009817D0" w:rsidRPr="000C1723">
        <w:rPr>
          <w:sz w:val="22"/>
          <w:szCs w:val="22"/>
        </w:rPr>
        <w:t>s” of individual</w:t>
      </w:r>
      <w:r w:rsidR="006C0F9F" w:rsidRPr="000C1723">
        <w:rPr>
          <w:sz w:val="22"/>
          <w:szCs w:val="22"/>
        </w:rPr>
        <w:t>s</w:t>
      </w:r>
      <w:r w:rsidR="00472CF9" w:rsidRPr="000C1723">
        <w:rPr>
          <w:sz w:val="22"/>
          <w:szCs w:val="22"/>
        </w:rPr>
        <w:t xml:space="preserve"> outside </w:t>
      </w:r>
      <w:r w:rsidR="009A16FA" w:rsidRPr="000C1723">
        <w:rPr>
          <w:sz w:val="22"/>
          <w:szCs w:val="22"/>
        </w:rPr>
        <w:t xml:space="preserve">the context </w:t>
      </w:r>
      <w:r w:rsidR="00472CF9" w:rsidRPr="000C1723">
        <w:rPr>
          <w:sz w:val="22"/>
          <w:szCs w:val="22"/>
        </w:rPr>
        <w:t xml:space="preserve">of a conventional war, </w:t>
      </w:r>
      <w:r w:rsidR="00BB1DAD" w:rsidRPr="000C1723">
        <w:rPr>
          <w:sz w:val="22"/>
          <w:szCs w:val="22"/>
        </w:rPr>
        <w:t>for example</w:t>
      </w:r>
      <w:r w:rsidR="00C42978" w:rsidRPr="000C1723">
        <w:rPr>
          <w:sz w:val="22"/>
          <w:szCs w:val="22"/>
        </w:rPr>
        <w:t xml:space="preserve">, </w:t>
      </w:r>
      <w:r w:rsidR="00077AA7" w:rsidRPr="000C1723">
        <w:rPr>
          <w:sz w:val="22"/>
          <w:szCs w:val="22"/>
        </w:rPr>
        <w:t xml:space="preserve">as </w:t>
      </w:r>
      <w:r w:rsidR="00C42978" w:rsidRPr="000C1723">
        <w:rPr>
          <w:sz w:val="22"/>
          <w:szCs w:val="22"/>
        </w:rPr>
        <w:t>they are used in Pakistan</w:t>
      </w:r>
      <w:r w:rsidR="00BD6BC6" w:rsidRPr="000C1723">
        <w:rPr>
          <w:sz w:val="22"/>
          <w:szCs w:val="22"/>
        </w:rPr>
        <w:t>.</w:t>
      </w:r>
      <w:r w:rsidR="000F154E" w:rsidRPr="000C1723">
        <w:rPr>
          <w:sz w:val="22"/>
          <w:szCs w:val="22"/>
        </w:rPr>
        <w:t xml:space="preserve"> (By conventiona</w:t>
      </w:r>
      <w:r w:rsidR="000C4845" w:rsidRPr="000C1723">
        <w:rPr>
          <w:sz w:val="22"/>
          <w:szCs w:val="22"/>
        </w:rPr>
        <w:t xml:space="preserve">l war, I mean an armed conflict that at least starts as a struggle </w:t>
      </w:r>
      <w:r w:rsidR="000F154E" w:rsidRPr="000C1723">
        <w:rPr>
          <w:sz w:val="22"/>
          <w:szCs w:val="22"/>
        </w:rPr>
        <w:t>between two states</w:t>
      </w:r>
      <w:r w:rsidR="000C4845" w:rsidRPr="000C1723">
        <w:rPr>
          <w:sz w:val="22"/>
          <w:szCs w:val="22"/>
        </w:rPr>
        <w:t>.</w:t>
      </w:r>
      <w:r w:rsidR="00BD6BC6" w:rsidRPr="000C1723">
        <w:rPr>
          <w:rStyle w:val="EndnoteReference"/>
          <w:sz w:val="22"/>
          <w:szCs w:val="22"/>
        </w:rPr>
        <w:endnoteReference w:id="2"/>
      </w:r>
      <w:r w:rsidR="000F154E" w:rsidRPr="000C1723">
        <w:rPr>
          <w:sz w:val="22"/>
          <w:szCs w:val="22"/>
        </w:rPr>
        <w:t>)</w:t>
      </w:r>
      <w:r w:rsidR="00BD6BC6" w:rsidRPr="000C1723">
        <w:rPr>
          <w:sz w:val="22"/>
          <w:szCs w:val="22"/>
        </w:rPr>
        <w:t xml:space="preserve"> </w:t>
      </w:r>
      <w:r w:rsidR="00C56AD9" w:rsidRPr="000C1723">
        <w:rPr>
          <w:sz w:val="22"/>
          <w:szCs w:val="22"/>
        </w:rPr>
        <w:t>Drones are ethically interesting, in part, because the case for drones is often made in moral terms.</w:t>
      </w:r>
      <w:r w:rsidR="00C56AD9" w:rsidRPr="000C1723">
        <w:rPr>
          <w:rStyle w:val="EndnoteReference"/>
          <w:sz w:val="22"/>
          <w:szCs w:val="22"/>
        </w:rPr>
        <w:endnoteReference w:id="3"/>
      </w:r>
      <w:r w:rsidR="00C56AD9" w:rsidRPr="000C1723">
        <w:rPr>
          <w:sz w:val="22"/>
          <w:szCs w:val="22"/>
        </w:rPr>
        <w:t xml:space="preserve"> </w:t>
      </w:r>
      <w:r w:rsidR="005D4EBA" w:rsidRPr="000C1723">
        <w:rPr>
          <w:sz w:val="22"/>
          <w:szCs w:val="22"/>
        </w:rPr>
        <w:t xml:space="preserve">The </w:t>
      </w:r>
      <w:r w:rsidR="00472CF9" w:rsidRPr="000C1723">
        <w:rPr>
          <w:sz w:val="22"/>
          <w:szCs w:val="22"/>
        </w:rPr>
        <w:t xml:space="preserve">paper will </w:t>
      </w:r>
      <w:r w:rsidR="005D4EBA" w:rsidRPr="000C1723">
        <w:rPr>
          <w:sz w:val="22"/>
          <w:szCs w:val="22"/>
        </w:rPr>
        <w:t xml:space="preserve">begin by </w:t>
      </w:r>
      <w:r w:rsidR="00472CF9" w:rsidRPr="000C1723">
        <w:rPr>
          <w:sz w:val="22"/>
          <w:szCs w:val="22"/>
        </w:rPr>
        <w:t>follow</w:t>
      </w:r>
      <w:r w:rsidR="005D4EBA" w:rsidRPr="000C1723">
        <w:rPr>
          <w:sz w:val="22"/>
          <w:szCs w:val="22"/>
        </w:rPr>
        <w:t>ing</w:t>
      </w:r>
      <w:r w:rsidR="00AB06F5" w:rsidRPr="000C1723">
        <w:rPr>
          <w:sz w:val="22"/>
          <w:szCs w:val="22"/>
        </w:rPr>
        <w:t xml:space="preserve"> this </w:t>
      </w:r>
      <w:r w:rsidR="00472CF9" w:rsidRPr="000C1723">
        <w:rPr>
          <w:sz w:val="22"/>
          <w:szCs w:val="22"/>
        </w:rPr>
        <w:t>recent controversy</w:t>
      </w:r>
      <w:r w:rsidR="00C724D8">
        <w:rPr>
          <w:sz w:val="22"/>
          <w:szCs w:val="22"/>
        </w:rPr>
        <w:t>, focusing</w:t>
      </w:r>
      <w:r w:rsidR="00F96248" w:rsidRPr="000C1723">
        <w:rPr>
          <w:sz w:val="22"/>
          <w:szCs w:val="22"/>
        </w:rPr>
        <w:t xml:space="preserve"> </w:t>
      </w:r>
      <w:r w:rsidR="00472CF9" w:rsidRPr="000C1723">
        <w:rPr>
          <w:sz w:val="22"/>
          <w:szCs w:val="22"/>
        </w:rPr>
        <w:t xml:space="preserve">on </w:t>
      </w:r>
      <w:r w:rsidR="004A5E20" w:rsidRPr="000C1723">
        <w:rPr>
          <w:sz w:val="22"/>
          <w:szCs w:val="22"/>
        </w:rPr>
        <w:t xml:space="preserve">the </w:t>
      </w:r>
      <w:r w:rsidR="006C0F9F" w:rsidRPr="000C1723">
        <w:rPr>
          <w:sz w:val="22"/>
          <w:szCs w:val="22"/>
        </w:rPr>
        <w:t xml:space="preserve">use of drones </w:t>
      </w:r>
      <w:r w:rsidR="000623C9" w:rsidRPr="000C1723">
        <w:rPr>
          <w:sz w:val="22"/>
          <w:szCs w:val="22"/>
        </w:rPr>
        <w:t xml:space="preserve">for targeted killings outside </w:t>
      </w:r>
      <w:r w:rsidR="009A16FA" w:rsidRPr="000C1723">
        <w:rPr>
          <w:sz w:val="22"/>
          <w:szCs w:val="22"/>
        </w:rPr>
        <w:t xml:space="preserve">of a </w:t>
      </w:r>
      <w:r w:rsidR="000623C9" w:rsidRPr="000C1723">
        <w:rPr>
          <w:sz w:val="22"/>
          <w:szCs w:val="22"/>
        </w:rPr>
        <w:t xml:space="preserve">conventional war. </w:t>
      </w:r>
      <w:r w:rsidR="005D4EBA" w:rsidRPr="000C1723">
        <w:rPr>
          <w:sz w:val="22"/>
          <w:szCs w:val="22"/>
        </w:rPr>
        <w:t xml:space="preserve">Later in the paper, I will consider the ethical issues </w:t>
      </w:r>
      <w:proofErr w:type="gramStart"/>
      <w:r w:rsidR="005D4EBA" w:rsidRPr="000C1723">
        <w:rPr>
          <w:sz w:val="22"/>
          <w:szCs w:val="22"/>
        </w:rPr>
        <w:t>raised</w:t>
      </w:r>
      <w:proofErr w:type="gramEnd"/>
      <w:r w:rsidR="005D4EBA" w:rsidRPr="000C1723">
        <w:rPr>
          <w:sz w:val="22"/>
          <w:szCs w:val="22"/>
        </w:rPr>
        <w:t xml:space="preserve"> by drone use more generally. </w:t>
      </w:r>
    </w:p>
    <w:p w14:paraId="4988FDD6" w14:textId="16A54121" w:rsidR="00CA5FE1" w:rsidRPr="000C1723" w:rsidRDefault="00CA5FE1" w:rsidP="000C1723">
      <w:pPr>
        <w:spacing w:line="360" w:lineRule="auto"/>
        <w:ind w:firstLine="720"/>
        <w:rPr>
          <w:sz w:val="22"/>
          <w:szCs w:val="22"/>
        </w:rPr>
      </w:pPr>
      <w:r w:rsidRPr="000C1723">
        <w:rPr>
          <w:sz w:val="22"/>
          <w:szCs w:val="22"/>
        </w:rPr>
        <w:t xml:space="preserve">The development of </w:t>
      </w:r>
      <w:r w:rsidR="008359E0" w:rsidRPr="000C1723">
        <w:rPr>
          <w:sz w:val="22"/>
          <w:szCs w:val="22"/>
        </w:rPr>
        <w:t xml:space="preserve">military </w:t>
      </w:r>
      <w:r w:rsidRPr="000C1723">
        <w:rPr>
          <w:sz w:val="22"/>
          <w:szCs w:val="22"/>
        </w:rPr>
        <w:t>technology often poses new and difficult moral problems, and drones are no exception.</w:t>
      </w:r>
      <w:r w:rsidR="00212EBE" w:rsidRPr="000C1723">
        <w:rPr>
          <w:rStyle w:val="EndnoteReference"/>
          <w:sz w:val="22"/>
          <w:szCs w:val="22"/>
        </w:rPr>
        <w:endnoteReference w:id="4"/>
      </w:r>
      <w:r w:rsidRPr="000C1723">
        <w:rPr>
          <w:sz w:val="22"/>
          <w:szCs w:val="22"/>
        </w:rPr>
        <w:t xml:space="preserve"> In investigating the </w:t>
      </w:r>
      <w:r w:rsidR="008359E0" w:rsidRPr="000C1723">
        <w:rPr>
          <w:sz w:val="22"/>
          <w:szCs w:val="22"/>
        </w:rPr>
        <w:t xml:space="preserve">ethics of </w:t>
      </w:r>
      <w:r w:rsidRPr="000C1723">
        <w:rPr>
          <w:sz w:val="22"/>
          <w:szCs w:val="22"/>
        </w:rPr>
        <w:t>new</w:t>
      </w:r>
      <w:r w:rsidR="008359E0" w:rsidRPr="000C1723">
        <w:rPr>
          <w:sz w:val="22"/>
          <w:szCs w:val="22"/>
        </w:rPr>
        <w:t xml:space="preserve"> military</w:t>
      </w:r>
      <w:r w:rsidRPr="000C1723">
        <w:rPr>
          <w:sz w:val="22"/>
          <w:szCs w:val="22"/>
        </w:rPr>
        <w:t xml:space="preserve"> technology, it is helpful to distinguish between two sorts of </w:t>
      </w:r>
      <w:r w:rsidR="008359E0" w:rsidRPr="000C1723">
        <w:rPr>
          <w:sz w:val="22"/>
          <w:szCs w:val="22"/>
        </w:rPr>
        <w:t xml:space="preserve">moral </w:t>
      </w:r>
      <w:r w:rsidRPr="000C1723">
        <w:rPr>
          <w:sz w:val="22"/>
          <w:szCs w:val="22"/>
        </w:rPr>
        <w:t>problems</w:t>
      </w:r>
      <w:r w:rsidR="008359E0" w:rsidRPr="000C1723">
        <w:rPr>
          <w:sz w:val="22"/>
          <w:szCs w:val="22"/>
        </w:rPr>
        <w:t xml:space="preserve"> it </w:t>
      </w:r>
      <w:r w:rsidR="00482719" w:rsidRPr="000C1723">
        <w:rPr>
          <w:sz w:val="22"/>
          <w:szCs w:val="22"/>
        </w:rPr>
        <w:t>may create</w:t>
      </w:r>
      <w:r w:rsidRPr="000C1723">
        <w:rPr>
          <w:sz w:val="22"/>
          <w:szCs w:val="22"/>
        </w:rPr>
        <w:t xml:space="preserve">. The first sort, </w:t>
      </w:r>
      <w:r w:rsidRPr="000C1723">
        <w:rPr>
          <w:i/>
          <w:sz w:val="22"/>
          <w:szCs w:val="22"/>
        </w:rPr>
        <w:t>ordinary problems</w:t>
      </w:r>
      <w:r w:rsidRPr="000C1723">
        <w:rPr>
          <w:sz w:val="22"/>
          <w:szCs w:val="22"/>
        </w:rPr>
        <w:t xml:space="preserve">, may be addressed or resolved by a modification in the way in which </w:t>
      </w:r>
      <w:r w:rsidR="008359E0" w:rsidRPr="000C1723">
        <w:rPr>
          <w:sz w:val="22"/>
          <w:szCs w:val="22"/>
        </w:rPr>
        <w:t xml:space="preserve">the technology </w:t>
      </w:r>
      <w:r w:rsidR="00AB06F5" w:rsidRPr="000C1723">
        <w:rPr>
          <w:sz w:val="22"/>
          <w:szCs w:val="22"/>
        </w:rPr>
        <w:t xml:space="preserve">is configured </w:t>
      </w:r>
      <w:r w:rsidR="008359E0" w:rsidRPr="000C1723">
        <w:rPr>
          <w:sz w:val="22"/>
          <w:szCs w:val="22"/>
        </w:rPr>
        <w:t xml:space="preserve">or the </w:t>
      </w:r>
      <w:r w:rsidRPr="000C1723">
        <w:rPr>
          <w:sz w:val="22"/>
          <w:szCs w:val="22"/>
        </w:rPr>
        <w:t xml:space="preserve">military activities </w:t>
      </w:r>
      <w:r w:rsidR="008359E0" w:rsidRPr="000C1723">
        <w:rPr>
          <w:sz w:val="22"/>
          <w:szCs w:val="22"/>
        </w:rPr>
        <w:t xml:space="preserve">involving </w:t>
      </w:r>
      <w:r w:rsidR="00A840CD" w:rsidRPr="000C1723">
        <w:rPr>
          <w:sz w:val="22"/>
          <w:szCs w:val="22"/>
        </w:rPr>
        <w:t xml:space="preserve">it </w:t>
      </w:r>
      <w:r w:rsidRPr="000C1723">
        <w:rPr>
          <w:sz w:val="22"/>
          <w:szCs w:val="22"/>
        </w:rPr>
        <w:t xml:space="preserve">are conducted. The second sort, </w:t>
      </w:r>
      <w:r w:rsidRPr="000C1723">
        <w:rPr>
          <w:i/>
          <w:sz w:val="22"/>
          <w:szCs w:val="22"/>
        </w:rPr>
        <w:t>extraordinary problems</w:t>
      </w:r>
      <w:r w:rsidRPr="000C1723">
        <w:rPr>
          <w:sz w:val="22"/>
          <w:szCs w:val="22"/>
        </w:rPr>
        <w:t xml:space="preserve">, </w:t>
      </w:r>
      <w:r w:rsidR="00AB06F5" w:rsidRPr="000C1723">
        <w:rPr>
          <w:sz w:val="22"/>
          <w:szCs w:val="22"/>
        </w:rPr>
        <w:t xml:space="preserve">are problems </w:t>
      </w:r>
      <w:r w:rsidR="00C56AD9">
        <w:rPr>
          <w:sz w:val="22"/>
          <w:szCs w:val="22"/>
        </w:rPr>
        <w:t xml:space="preserve">so severe </w:t>
      </w:r>
      <w:r w:rsidR="00AB06F5" w:rsidRPr="000C1723">
        <w:rPr>
          <w:sz w:val="22"/>
          <w:szCs w:val="22"/>
        </w:rPr>
        <w:t xml:space="preserve">that </w:t>
      </w:r>
      <w:r w:rsidR="00C56AD9">
        <w:rPr>
          <w:sz w:val="22"/>
          <w:szCs w:val="22"/>
        </w:rPr>
        <w:t xml:space="preserve">they may </w:t>
      </w:r>
      <w:r w:rsidRPr="000C1723">
        <w:rPr>
          <w:sz w:val="22"/>
          <w:szCs w:val="22"/>
        </w:rPr>
        <w:t xml:space="preserve">require as a response not that </w:t>
      </w:r>
      <w:r w:rsidR="00A840CD" w:rsidRPr="000C1723">
        <w:rPr>
          <w:sz w:val="22"/>
          <w:szCs w:val="22"/>
        </w:rPr>
        <w:t xml:space="preserve">the technology or its use be altered, </w:t>
      </w:r>
      <w:r w:rsidRPr="000C1723">
        <w:rPr>
          <w:sz w:val="22"/>
          <w:szCs w:val="22"/>
        </w:rPr>
        <w:t xml:space="preserve">but that the </w:t>
      </w:r>
      <w:r w:rsidR="00A840CD" w:rsidRPr="000C1723">
        <w:rPr>
          <w:sz w:val="22"/>
          <w:szCs w:val="22"/>
        </w:rPr>
        <w:t>technology not be used at all</w:t>
      </w:r>
      <w:r w:rsidRPr="000C1723">
        <w:rPr>
          <w:sz w:val="22"/>
          <w:szCs w:val="22"/>
        </w:rPr>
        <w:t xml:space="preserve">. </w:t>
      </w:r>
      <w:r w:rsidR="00A840CD" w:rsidRPr="000C1723">
        <w:rPr>
          <w:sz w:val="22"/>
          <w:szCs w:val="22"/>
        </w:rPr>
        <w:t>This is obviou</w:t>
      </w:r>
      <w:r w:rsidR="009A16FA" w:rsidRPr="000C1723">
        <w:rPr>
          <w:sz w:val="22"/>
          <w:szCs w:val="22"/>
        </w:rPr>
        <w:t xml:space="preserve">sly a rough distinction, if </w:t>
      </w:r>
      <w:r w:rsidR="00A840CD" w:rsidRPr="000C1723">
        <w:rPr>
          <w:sz w:val="22"/>
          <w:szCs w:val="22"/>
        </w:rPr>
        <w:t xml:space="preserve">only for the fact that there is no sharp line between engaging in an activity in a modified way and not engaging in it at all. </w:t>
      </w:r>
      <w:r w:rsidRPr="000C1723">
        <w:rPr>
          <w:sz w:val="22"/>
          <w:szCs w:val="22"/>
        </w:rPr>
        <w:t>Some of the moral problems raised by drones are ordin</w:t>
      </w:r>
      <w:r w:rsidR="00A840CD" w:rsidRPr="000C1723">
        <w:rPr>
          <w:sz w:val="22"/>
          <w:szCs w:val="22"/>
        </w:rPr>
        <w:t>ary, but some are extraordinary</w:t>
      </w:r>
      <w:r w:rsidRPr="000C1723">
        <w:rPr>
          <w:sz w:val="22"/>
          <w:szCs w:val="22"/>
        </w:rPr>
        <w:t xml:space="preserve">. </w:t>
      </w:r>
    </w:p>
    <w:p w14:paraId="50F20E06" w14:textId="78CE7978" w:rsidR="00E92175" w:rsidRPr="000C1723" w:rsidRDefault="009A16FA" w:rsidP="000C1723">
      <w:pPr>
        <w:spacing w:line="360" w:lineRule="auto"/>
        <w:ind w:firstLine="720"/>
        <w:rPr>
          <w:sz w:val="22"/>
          <w:szCs w:val="22"/>
        </w:rPr>
      </w:pPr>
      <w:r w:rsidRPr="000C1723">
        <w:rPr>
          <w:sz w:val="22"/>
          <w:szCs w:val="22"/>
        </w:rPr>
        <w:t xml:space="preserve">The United States, and the West in general, is in a </w:t>
      </w:r>
      <w:r w:rsidR="00AB06F5" w:rsidRPr="000C1723">
        <w:rPr>
          <w:sz w:val="22"/>
          <w:szCs w:val="22"/>
        </w:rPr>
        <w:t xml:space="preserve">global </w:t>
      </w:r>
      <w:r w:rsidRPr="000C1723">
        <w:rPr>
          <w:sz w:val="22"/>
          <w:szCs w:val="22"/>
        </w:rPr>
        <w:t xml:space="preserve">struggle with Islamic insurgents, a struggle often referred to </w:t>
      </w:r>
      <w:r w:rsidR="005D4EBA" w:rsidRPr="000C1723">
        <w:rPr>
          <w:sz w:val="22"/>
          <w:szCs w:val="22"/>
        </w:rPr>
        <w:t xml:space="preserve">in the US </w:t>
      </w:r>
      <w:r w:rsidRPr="000C1723">
        <w:rPr>
          <w:sz w:val="22"/>
          <w:szCs w:val="22"/>
        </w:rPr>
        <w:t>as the global war on terror (GWOT).</w:t>
      </w:r>
      <w:r w:rsidR="009226A1" w:rsidRPr="000C1723">
        <w:rPr>
          <w:sz w:val="22"/>
          <w:szCs w:val="22"/>
        </w:rPr>
        <w:t xml:space="preserve"> </w:t>
      </w:r>
      <w:r w:rsidR="00C42978" w:rsidRPr="000C1723">
        <w:rPr>
          <w:sz w:val="22"/>
          <w:szCs w:val="22"/>
        </w:rPr>
        <w:t>Conventional war</w:t>
      </w:r>
      <w:r w:rsidR="00077AA7" w:rsidRPr="000C1723">
        <w:rPr>
          <w:sz w:val="22"/>
          <w:szCs w:val="22"/>
        </w:rPr>
        <w:t>s, such as those in Iraq and Afghanistan, are</w:t>
      </w:r>
      <w:r w:rsidR="00C42978" w:rsidRPr="000C1723">
        <w:rPr>
          <w:sz w:val="22"/>
          <w:szCs w:val="22"/>
        </w:rPr>
        <w:t xml:space="preserve"> part of the</w:t>
      </w:r>
      <w:r w:rsidR="00F747B4" w:rsidRPr="000C1723">
        <w:rPr>
          <w:sz w:val="22"/>
          <w:szCs w:val="22"/>
        </w:rPr>
        <w:t xml:space="preserve"> GWOT</w:t>
      </w:r>
      <w:r w:rsidR="00C42978" w:rsidRPr="000C1723">
        <w:rPr>
          <w:sz w:val="22"/>
          <w:szCs w:val="22"/>
        </w:rPr>
        <w:t xml:space="preserve">, but much of </w:t>
      </w:r>
      <w:r w:rsidR="00077AA7" w:rsidRPr="000C1723">
        <w:rPr>
          <w:sz w:val="22"/>
          <w:szCs w:val="22"/>
        </w:rPr>
        <w:t>the GWOT</w:t>
      </w:r>
      <w:r w:rsidR="00C42978" w:rsidRPr="000C1723">
        <w:rPr>
          <w:sz w:val="22"/>
          <w:szCs w:val="22"/>
        </w:rPr>
        <w:t xml:space="preserve">, the more controversial </w:t>
      </w:r>
      <w:r w:rsidR="00C42978" w:rsidRPr="000C1723">
        <w:rPr>
          <w:sz w:val="22"/>
          <w:szCs w:val="22"/>
        </w:rPr>
        <w:lastRenderedPageBreak/>
        <w:t>parts, takes place outside of</w:t>
      </w:r>
      <w:r w:rsidR="000C4845" w:rsidRPr="000C1723">
        <w:rPr>
          <w:sz w:val="22"/>
          <w:szCs w:val="22"/>
        </w:rPr>
        <w:t xml:space="preserve"> </w:t>
      </w:r>
      <w:r w:rsidRPr="000C1723">
        <w:rPr>
          <w:sz w:val="22"/>
          <w:szCs w:val="22"/>
        </w:rPr>
        <w:t>conventional war</w:t>
      </w:r>
      <w:r w:rsidR="00C42978" w:rsidRPr="000C1723">
        <w:rPr>
          <w:sz w:val="22"/>
          <w:szCs w:val="22"/>
        </w:rPr>
        <w:t xml:space="preserve">. I will use the term GWOT </w:t>
      </w:r>
      <w:r w:rsidR="00077AA7" w:rsidRPr="000C1723">
        <w:rPr>
          <w:sz w:val="22"/>
          <w:szCs w:val="22"/>
        </w:rPr>
        <w:t xml:space="preserve">idiosyncratically </w:t>
      </w:r>
      <w:r w:rsidR="00C42978" w:rsidRPr="000C1723">
        <w:rPr>
          <w:sz w:val="22"/>
          <w:szCs w:val="22"/>
        </w:rPr>
        <w:t xml:space="preserve">to refer to those parts </w:t>
      </w:r>
      <w:r w:rsidR="00AB06F5" w:rsidRPr="000C1723">
        <w:rPr>
          <w:sz w:val="22"/>
          <w:szCs w:val="22"/>
        </w:rPr>
        <w:t xml:space="preserve">of this struggle </w:t>
      </w:r>
      <w:r w:rsidR="00C42978" w:rsidRPr="000C1723">
        <w:rPr>
          <w:sz w:val="22"/>
          <w:szCs w:val="22"/>
        </w:rPr>
        <w:t>that are outside of a conventional war.</w:t>
      </w:r>
      <w:r w:rsidRPr="000C1723">
        <w:rPr>
          <w:sz w:val="22"/>
          <w:szCs w:val="22"/>
        </w:rPr>
        <w:t xml:space="preserve"> </w:t>
      </w:r>
      <w:r w:rsidR="00C42978" w:rsidRPr="000C1723">
        <w:rPr>
          <w:sz w:val="22"/>
          <w:szCs w:val="22"/>
        </w:rPr>
        <w:t>O</w:t>
      </w:r>
      <w:r w:rsidRPr="000C1723">
        <w:rPr>
          <w:sz w:val="22"/>
          <w:szCs w:val="22"/>
        </w:rPr>
        <w:t xml:space="preserve">ne question we need to consider is whether </w:t>
      </w:r>
      <w:r w:rsidR="00C42978" w:rsidRPr="000C1723">
        <w:rPr>
          <w:sz w:val="22"/>
          <w:szCs w:val="22"/>
        </w:rPr>
        <w:t xml:space="preserve">the GWOT, understood in this way, </w:t>
      </w:r>
      <w:r w:rsidRPr="000C1723">
        <w:rPr>
          <w:sz w:val="22"/>
          <w:szCs w:val="22"/>
        </w:rPr>
        <w:t>is a war at all.</w:t>
      </w:r>
      <w:r w:rsidR="009226A1" w:rsidRPr="000C1723">
        <w:rPr>
          <w:sz w:val="22"/>
          <w:szCs w:val="22"/>
        </w:rPr>
        <w:t xml:space="preserve"> </w:t>
      </w:r>
      <w:r w:rsidRPr="000C1723">
        <w:rPr>
          <w:sz w:val="22"/>
          <w:szCs w:val="22"/>
        </w:rPr>
        <w:t>The GWOT is an asymmetric conflict</w:t>
      </w:r>
      <w:r w:rsidR="00AB06F5" w:rsidRPr="000C1723">
        <w:rPr>
          <w:sz w:val="22"/>
          <w:szCs w:val="22"/>
        </w:rPr>
        <w:t>. Asymmetric conflicts, in general, are those in which</w:t>
      </w:r>
      <w:r w:rsidR="00C9292B" w:rsidRPr="000C1723">
        <w:rPr>
          <w:sz w:val="22"/>
          <w:szCs w:val="22"/>
        </w:rPr>
        <w:t xml:space="preserve"> one </w:t>
      </w:r>
      <w:r w:rsidR="00E92175" w:rsidRPr="000C1723">
        <w:rPr>
          <w:sz w:val="22"/>
          <w:szCs w:val="22"/>
        </w:rPr>
        <w:t xml:space="preserve">of the </w:t>
      </w:r>
      <w:r w:rsidR="000C4845" w:rsidRPr="000C1723">
        <w:rPr>
          <w:sz w:val="22"/>
          <w:szCs w:val="22"/>
        </w:rPr>
        <w:t xml:space="preserve">sides has </w:t>
      </w:r>
      <w:r w:rsidR="00C9292B" w:rsidRPr="000C1723">
        <w:rPr>
          <w:sz w:val="22"/>
          <w:szCs w:val="22"/>
        </w:rPr>
        <w:t xml:space="preserve">at a great relative advantage </w:t>
      </w:r>
      <w:r w:rsidR="000C4845" w:rsidRPr="000C1723">
        <w:rPr>
          <w:sz w:val="22"/>
          <w:szCs w:val="22"/>
        </w:rPr>
        <w:t xml:space="preserve">over </w:t>
      </w:r>
      <w:r w:rsidR="00C9292B" w:rsidRPr="000C1723">
        <w:rPr>
          <w:sz w:val="22"/>
          <w:szCs w:val="22"/>
        </w:rPr>
        <w:t>the other</w:t>
      </w:r>
      <w:r w:rsidR="00E92175" w:rsidRPr="000C1723">
        <w:rPr>
          <w:sz w:val="22"/>
          <w:szCs w:val="22"/>
        </w:rPr>
        <w:t xml:space="preserve"> (the other </w:t>
      </w:r>
      <w:r w:rsidR="009F1B19" w:rsidRPr="000C1723">
        <w:rPr>
          <w:sz w:val="22"/>
          <w:szCs w:val="22"/>
        </w:rPr>
        <w:t xml:space="preserve">being </w:t>
      </w:r>
      <w:r w:rsidR="00E92175" w:rsidRPr="000C1723">
        <w:rPr>
          <w:sz w:val="22"/>
          <w:szCs w:val="22"/>
        </w:rPr>
        <w:t>at a corresponding disadvantage)</w:t>
      </w:r>
      <w:r w:rsidR="00C9292B" w:rsidRPr="000C1723">
        <w:rPr>
          <w:sz w:val="22"/>
          <w:szCs w:val="22"/>
        </w:rPr>
        <w:t xml:space="preserve">. </w:t>
      </w:r>
      <w:r w:rsidR="00AB06F5" w:rsidRPr="000C1723">
        <w:rPr>
          <w:sz w:val="22"/>
          <w:szCs w:val="22"/>
        </w:rPr>
        <w:t xml:space="preserve"> </w:t>
      </w:r>
      <w:r w:rsidR="00C9292B" w:rsidRPr="000C1723">
        <w:rPr>
          <w:sz w:val="22"/>
          <w:szCs w:val="22"/>
        </w:rPr>
        <w:t xml:space="preserve">There are many forms of asymmetry, but the kind I am concerned with is </w:t>
      </w:r>
      <w:r w:rsidR="007457A0" w:rsidRPr="000C1723">
        <w:rPr>
          <w:sz w:val="22"/>
          <w:szCs w:val="22"/>
        </w:rPr>
        <w:t xml:space="preserve">one in which one side has a great </w:t>
      </w:r>
      <w:r w:rsidR="00E92175" w:rsidRPr="000C1723">
        <w:rPr>
          <w:sz w:val="22"/>
          <w:szCs w:val="22"/>
        </w:rPr>
        <w:t xml:space="preserve">military </w:t>
      </w:r>
      <w:r w:rsidR="007457A0" w:rsidRPr="000C1723">
        <w:rPr>
          <w:sz w:val="22"/>
          <w:szCs w:val="22"/>
        </w:rPr>
        <w:t xml:space="preserve">advantage </w:t>
      </w:r>
      <w:r w:rsidR="00E92175" w:rsidRPr="000C1723">
        <w:rPr>
          <w:sz w:val="22"/>
          <w:szCs w:val="22"/>
        </w:rPr>
        <w:t xml:space="preserve">in terms of its technology and/or the size of its </w:t>
      </w:r>
      <w:r w:rsidR="000C4845" w:rsidRPr="000C1723">
        <w:rPr>
          <w:sz w:val="22"/>
          <w:szCs w:val="22"/>
        </w:rPr>
        <w:t xml:space="preserve">military </w:t>
      </w:r>
      <w:r w:rsidR="00E92175" w:rsidRPr="000C1723">
        <w:rPr>
          <w:sz w:val="22"/>
          <w:szCs w:val="22"/>
        </w:rPr>
        <w:t>forces</w:t>
      </w:r>
      <w:r w:rsidR="007457A0" w:rsidRPr="000C1723">
        <w:rPr>
          <w:sz w:val="22"/>
          <w:szCs w:val="22"/>
        </w:rPr>
        <w:t>.</w:t>
      </w:r>
      <w:r w:rsidR="007457A0" w:rsidRPr="000C1723">
        <w:rPr>
          <w:rStyle w:val="EndnoteReference"/>
          <w:sz w:val="22"/>
          <w:szCs w:val="22"/>
        </w:rPr>
        <w:endnoteReference w:id="5"/>
      </w:r>
      <w:r w:rsidR="00E92175" w:rsidRPr="000C1723">
        <w:rPr>
          <w:sz w:val="22"/>
          <w:szCs w:val="22"/>
        </w:rPr>
        <w:t xml:space="preserve"> </w:t>
      </w:r>
    </w:p>
    <w:p w14:paraId="16336B38" w14:textId="631D76DA" w:rsidR="00AB5E7C" w:rsidRPr="000C1723" w:rsidRDefault="00E92175" w:rsidP="000C1723">
      <w:pPr>
        <w:spacing w:line="360" w:lineRule="auto"/>
        <w:ind w:firstLine="720"/>
        <w:rPr>
          <w:sz w:val="22"/>
          <w:szCs w:val="22"/>
        </w:rPr>
      </w:pPr>
      <w:r w:rsidRPr="000C1723">
        <w:rPr>
          <w:sz w:val="22"/>
          <w:szCs w:val="22"/>
        </w:rPr>
        <w:t>This form of asymmetry characterizes most of the wars fought by the US and other Western powers in the past few decades</w:t>
      </w:r>
      <w:r w:rsidR="00F747B4" w:rsidRPr="000C1723">
        <w:rPr>
          <w:sz w:val="22"/>
          <w:szCs w:val="22"/>
        </w:rPr>
        <w:t xml:space="preserve">. </w:t>
      </w:r>
      <w:r w:rsidRPr="000C1723">
        <w:rPr>
          <w:sz w:val="22"/>
          <w:szCs w:val="22"/>
        </w:rPr>
        <w:t xml:space="preserve">This </w:t>
      </w:r>
      <w:r w:rsidR="00F747B4" w:rsidRPr="000C1723">
        <w:rPr>
          <w:sz w:val="22"/>
          <w:szCs w:val="22"/>
        </w:rPr>
        <w:t>is even more the case with the GWOT</w:t>
      </w:r>
      <w:r w:rsidR="000C4845" w:rsidRPr="000C1723">
        <w:rPr>
          <w:sz w:val="22"/>
          <w:szCs w:val="22"/>
        </w:rPr>
        <w:t>, where the asymmetry is extreme</w:t>
      </w:r>
      <w:r w:rsidR="00F747B4" w:rsidRPr="000C1723">
        <w:rPr>
          <w:sz w:val="22"/>
          <w:szCs w:val="22"/>
        </w:rPr>
        <w:t xml:space="preserve">. </w:t>
      </w:r>
      <w:r w:rsidR="00D37E8F" w:rsidRPr="000C1723">
        <w:rPr>
          <w:sz w:val="22"/>
          <w:szCs w:val="22"/>
        </w:rPr>
        <w:t>Drones are, in fact, especially useful in fighting such asymmetric wars. Because of the</w:t>
      </w:r>
      <w:r w:rsidR="00F747B4" w:rsidRPr="000C1723">
        <w:rPr>
          <w:sz w:val="22"/>
          <w:szCs w:val="22"/>
        </w:rPr>
        <w:t>ir</w:t>
      </w:r>
      <w:r w:rsidR="00D37E8F" w:rsidRPr="000C1723">
        <w:rPr>
          <w:sz w:val="22"/>
          <w:szCs w:val="22"/>
        </w:rPr>
        <w:t xml:space="preserve"> surveillance </w:t>
      </w:r>
      <w:r w:rsidR="00F747B4" w:rsidRPr="000C1723">
        <w:rPr>
          <w:sz w:val="22"/>
          <w:szCs w:val="22"/>
        </w:rPr>
        <w:t>capabilities</w:t>
      </w:r>
      <w:r w:rsidR="00D37E8F" w:rsidRPr="000C1723">
        <w:rPr>
          <w:sz w:val="22"/>
          <w:szCs w:val="22"/>
        </w:rPr>
        <w:t xml:space="preserve">, they are </w:t>
      </w:r>
      <w:r w:rsidR="0003283A" w:rsidRPr="000C1723">
        <w:rPr>
          <w:sz w:val="22"/>
          <w:szCs w:val="22"/>
        </w:rPr>
        <w:t xml:space="preserve">good at </w:t>
      </w:r>
      <w:r w:rsidR="00C56AD9">
        <w:rPr>
          <w:sz w:val="22"/>
          <w:szCs w:val="22"/>
        </w:rPr>
        <w:t xml:space="preserve">tracking and </w:t>
      </w:r>
      <w:r w:rsidR="0003283A" w:rsidRPr="000C1723">
        <w:rPr>
          <w:sz w:val="22"/>
          <w:szCs w:val="22"/>
        </w:rPr>
        <w:t xml:space="preserve">attacking individuals. </w:t>
      </w:r>
      <w:r w:rsidR="004E06DF" w:rsidRPr="000C1723">
        <w:rPr>
          <w:sz w:val="22"/>
          <w:szCs w:val="22"/>
        </w:rPr>
        <w:t>Other advanced technologies, such as cruise missiles</w:t>
      </w:r>
      <w:r w:rsidR="005261EA" w:rsidRPr="000C1723">
        <w:rPr>
          <w:sz w:val="22"/>
          <w:szCs w:val="22"/>
        </w:rPr>
        <w:t>,</w:t>
      </w:r>
      <w:r w:rsidR="004E06DF" w:rsidRPr="000C1723">
        <w:rPr>
          <w:sz w:val="22"/>
          <w:szCs w:val="22"/>
        </w:rPr>
        <w:t xml:space="preserve"> are good at attacking </w:t>
      </w:r>
      <w:r w:rsidR="00C56AD9">
        <w:rPr>
          <w:sz w:val="22"/>
          <w:szCs w:val="22"/>
        </w:rPr>
        <w:t>hitting f</w:t>
      </w:r>
      <w:r w:rsidR="004E06DF" w:rsidRPr="000C1723">
        <w:rPr>
          <w:sz w:val="22"/>
          <w:szCs w:val="22"/>
        </w:rPr>
        <w:t>ixed targets, mainly infrast</w:t>
      </w:r>
      <w:r w:rsidR="009817D0" w:rsidRPr="000C1723">
        <w:rPr>
          <w:sz w:val="22"/>
          <w:szCs w:val="22"/>
        </w:rPr>
        <w:t xml:space="preserve">ructure, but </w:t>
      </w:r>
      <w:r w:rsidR="00C56AD9">
        <w:rPr>
          <w:sz w:val="22"/>
          <w:szCs w:val="22"/>
        </w:rPr>
        <w:t>insurgent groups</w:t>
      </w:r>
      <w:r w:rsidRPr="000C1723">
        <w:rPr>
          <w:sz w:val="22"/>
          <w:szCs w:val="22"/>
        </w:rPr>
        <w:t xml:space="preserve"> </w:t>
      </w:r>
      <w:r w:rsidR="004E06DF" w:rsidRPr="000C1723">
        <w:rPr>
          <w:sz w:val="22"/>
          <w:szCs w:val="22"/>
        </w:rPr>
        <w:t>often ha</w:t>
      </w:r>
      <w:r w:rsidR="000C4845" w:rsidRPr="000C1723">
        <w:rPr>
          <w:sz w:val="22"/>
          <w:szCs w:val="22"/>
        </w:rPr>
        <w:t>ve</w:t>
      </w:r>
      <w:r w:rsidR="004E06DF" w:rsidRPr="000C1723">
        <w:rPr>
          <w:sz w:val="22"/>
          <w:szCs w:val="22"/>
        </w:rPr>
        <w:t xml:space="preserve"> little in the way of infrastructure. Their ability </w:t>
      </w:r>
      <w:r w:rsidR="005D5D6E" w:rsidRPr="000C1723">
        <w:rPr>
          <w:sz w:val="22"/>
          <w:szCs w:val="22"/>
        </w:rPr>
        <w:t xml:space="preserve">to inflict harm </w:t>
      </w:r>
      <w:r w:rsidR="004E06DF" w:rsidRPr="000C1723">
        <w:rPr>
          <w:sz w:val="22"/>
          <w:szCs w:val="22"/>
        </w:rPr>
        <w:t xml:space="preserve">resides in their personal, which is what drones are good at targeting. </w:t>
      </w:r>
      <w:r w:rsidR="005261EA" w:rsidRPr="000C1723">
        <w:rPr>
          <w:sz w:val="22"/>
          <w:szCs w:val="22"/>
        </w:rPr>
        <w:t>As the technology of drones has matured</w:t>
      </w:r>
      <w:r w:rsidR="00F747B4" w:rsidRPr="000C1723">
        <w:rPr>
          <w:sz w:val="22"/>
          <w:szCs w:val="22"/>
        </w:rPr>
        <w:t xml:space="preserve"> during the GWOT</w:t>
      </w:r>
      <w:r w:rsidR="005261EA" w:rsidRPr="000C1723">
        <w:rPr>
          <w:sz w:val="22"/>
          <w:szCs w:val="22"/>
        </w:rPr>
        <w:t xml:space="preserve">, the </w:t>
      </w:r>
      <w:r w:rsidR="00F747B4" w:rsidRPr="000C1723">
        <w:rPr>
          <w:sz w:val="22"/>
          <w:szCs w:val="22"/>
        </w:rPr>
        <w:t>U</w:t>
      </w:r>
      <w:r w:rsidR="005261EA" w:rsidRPr="000C1723">
        <w:rPr>
          <w:sz w:val="22"/>
          <w:szCs w:val="22"/>
        </w:rPr>
        <w:t xml:space="preserve">S has come to rely </w:t>
      </w:r>
      <w:r w:rsidR="006849A7" w:rsidRPr="000C1723">
        <w:rPr>
          <w:sz w:val="22"/>
          <w:szCs w:val="22"/>
        </w:rPr>
        <w:t xml:space="preserve">increasingly </w:t>
      </w:r>
      <w:r w:rsidR="005261EA" w:rsidRPr="000C1723">
        <w:rPr>
          <w:sz w:val="22"/>
          <w:szCs w:val="22"/>
        </w:rPr>
        <w:t>on the</w:t>
      </w:r>
      <w:r w:rsidR="006849A7" w:rsidRPr="000C1723">
        <w:rPr>
          <w:sz w:val="22"/>
          <w:szCs w:val="22"/>
        </w:rPr>
        <w:t>m</w:t>
      </w:r>
      <w:r w:rsidR="005261EA" w:rsidRPr="000C1723">
        <w:rPr>
          <w:sz w:val="22"/>
          <w:szCs w:val="22"/>
        </w:rPr>
        <w:t xml:space="preserve"> to fight its asymmetric </w:t>
      </w:r>
      <w:r w:rsidR="000C4845" w:rsidRPr="000C1723">
        <w:rPr>
          <w:sz w:val="22"/>
          <w:szCs w:val="22"/>
        </w:rPr>
        <w:t>battles</w:t>
      </w:r>
      <w:r w:rsidR="005261EA" w:rsidRPr="000C1723">
        <w:rPr>
          <w:sz w:val="22"/>
          <w:szCs w:val="22"/>
        </w:rPr>
        <w:t xml:space="preserve">. </w:t>
      </w:r>
      <w:r w:rsidR="005D5D6E" w:rsidRPr="000C1723">
        <w:rPr>
          <w:sz w:val="22"/>
          <w:szCs w:val="22"/>
        </w:rPr>
        <w:t xml:space="preserve">An increasing portion of US military aviation is devoted to drones. </w:t>
      </w:r>
      <w:r w:rsidR="009F1B19" w:rsidRPr="000C1723">
        <w:rPr>
          <w:sz w:val="22"/>
          <w:szCs w:val="22"/>
        </w:rPr>
        <w:t>The cruise missile is a paradigmatic weapon</w:t>
      </w:r>
      <w:r w:rsidR="004E06DF" w:rsidRPr="000C1723">
        <w:rPr>
          <w:sz w:val="22"/>
          <w:szCs w:val="22"/>
        </w:rPr>
        <w:t xml:space="preserve"> of the cold war, while </w:t>
      </w:r>
      <w:r w:rsidR="009F1B19" w:rsidRPr="000C1723">
        <w:rPr>
          <w:sz w:val="22"/>
          <w:szCs w:val="22"/>
        </w:rPr>
        <w:t xml:space="preserve">the drone is a </w:t>
      </w:r>
      <w:r w:rsidR="000C4845" w:rsidRPr="000C1723">
        <w:rPr>
          <w:sz w:val="22"/>
          <w:szCs w:val="22"/>
        </w:rPr>
        <w:t>paradigmatic weapon</w:t>
      </w:r>
      <w:r w:rsidR="004E06DF" w:rsidRPr="000C1723">
        <w:rPr>
          <w:sz w:val="22"/>
          <w:szCs w:val="22"/>
        </w:rPr>
        <w:t xml:space="preserve"> of </w:t>
      </w:r>
      <w:r w:rsidR="00C56AD9">
        <w:rPr>
          <w:sz w:val="22"/>
          <w:szCs w:val="22"/>
        </w:rPr>
        <w:t>the</w:t>
      </w:r>
      <w:r w:rsidR="004E06DF" w:rsidRPr="000C1723">
        <w:rPr>
          <w:sz w:val="22"/>
          <w:szCs w:val="22"/>
        </w:rPr>
        <w:t xml:space="preserve"> post-cold war world.</w:t>
      </w:r>
      <w:r w:rsidR="005261EA" w:rsidRPr="000C1723">
        <w:rPr>
          <w:sz w:val="22"/>
          <w:szCs w:val="22"/>
        </w:rPr>
        <w:t xml:space="preserve"> </w:t>
      </w:r>
    </w:p>
    <w:p w14:paraId="56155F85" w14:textId="2E9B7EF2" w:rsidR="001F54CE" w:rsidRPr="000C1723" w:rsidRDefault="001F54CE" w:rsidP="000C1723">
      <w:pPr>
        <w:spacing w:line="360" w:lineRule="auto"/>
        <w:ind w:firstLine="720"/>
        <w:rPr>
          <w:sz w:val="22"/>
          <w:szCs w:val="22"/>
        </w:rPr>
      </w:pPr>
      <w:r w:rsidRPr="000C1723">
        <w:rPr>
          <w:sz w:val="22"/>
          <w:szCs w:val="22"/>
        </w:rPr>
        <w:t xml:space="preserve">In the first section, </w:t>
      </w:r>
      <w:r w:rsidR="00F922FF" w:rsidRPr="000C1723">
        <w:rPr>
          <w:sz w:val="22"/>
          <w:szCs w:val="22"/>
        </w:rPr>
        <w:t>to clear the ground a bit,</w:t>
      </w:r>
      <w:r w:rsidRPr="000C1723">
        <w:rPr>
          <w:sz w:val="22"/>
          <w:szCs w:val="22"/>
        </w:rPr>
        <w:t xml:space="preserve"> </w:t>
      </w:r>
      <w:r w:rsidR="00FB1238" w:rsidRPr="000C1723">
        <w:rPr>
          <w:sz w:val="22"/>
          <w:szCs w:val="22"/>
        </w:rPr>
        <w:t xml:space="preserve">I </w:t>
      </w:r>
      <w:r w:rsidR="00645866">
        <w:rPr>
          <w:sz w:val="22"/>
          <w:szCs w:val="22"/>
        </w:rPr>
        <w:t>mention</w:t>
      </w:r>
      <w:r w:rsidR="00F922FF" w:rsidRPr="000C1723">
        <w:rPr>
          <w:sz w:val="22"/>
          <w:szCs w:val="22"/>
        </w:rPr>
        <w:t xml:space="preserve"> two strategic objections to drones, then in the second section present </w:t>
      </w:r>
      <w:r w:rsidR="009F1B19" w:rsidRPr="000C1723">
        <w:rPr>
          <w:sz w:val="22"/>
          <w:szCs w:val="22"/>
        </w:rPr>
        <w:t>three</w:t>
      </w:r>
      <w:r w:rsidRPr="000C1723">
        <w:rPr>
          <w:sz w:val="22"/>
          <w:szCs w:val="22"/>
        </w:rPr>
        <w:t xml:space="preserve"> moral benefits </w:t>
      </w:r>
      <w:r w:rsidR="00D07C0E" w:rsidRPr="000C1723">
        <w:rPr>
          <w:sz w:val="22"/>
          <w:szCs w:val="22"/>
        </w:rPr>
        <w:t xml:space="preserve">that </w:t>
      </w:r>
      <w:r w:rsidRPr="000C1723">
        <w:rPr>
          <w:sz w:val="22"/>
          <w:szCs w:val="22"/>
        </w:rPr>
        <w:t xml:space="preserve">supporters of </w:t>
      </w:r>
      <w:r w:rsidR="00F922FF" w:rsidRPr="000C1723">
        <w:rPr>
          <w:sz w:val="22"/>
          <w:szCs w:val="22"/>
        </w:rPr>
        <w:t>drones claim for the technology</w:t>
      </w:r>
      <w:r w:rsidR="00B06946" w:rsidRPr="000C1723">
        <w:rPr>
          <w:sz w:val="22"/>
          <w:szCs w:val="22"/>
        </w:rPr>
        <w:t xml:space="preserve">. In the </w:t>
      </w:r>
      <w:r w:rsidR="009F1B19" w:rsidRPr="000C1723">
        <w:rPr>
          <w:sz w:val="22"/>
          <w:szCs w:val="22"/>
        </w:rPr>
        <w:t>remainder of the paper</w:t>
      </w:r>
      <w:r w:rsidR="00B06946" w:rsidRPr="000C1723">
        <w:rPr>
          <w:sz w:val="22"/>
          <w:szCs w:val="22"/>
        </w:rPr>
        <w:t xml:space="preserve">, I </w:t>
      </w:r>
      <w:r w:rsidR="0065600B" w:rsidRPr="000C1723">
        <w:rPr>
          <w:sz w:val="22"/>
          <w:szCs w:val="22"/>
        </w:rPr>
        <w:t xml:space="preserve">present and </w:t>
      </w:r>
      <w:r w:rsidR="000B4C7E" w:rsidRPr="000C1723">
        <w:rPr>
          <w:sz w:val="22"/>
          <w:szCs w:val="22"/>
        </w:rPr>
        <w:t>develop</w:t>
      </w:r>
      <w:r w:rsidR="00C71967">
        <w:rPr>
          <w:sz w:val="22"/>
          <w:szCs w:val="22"/>
        </w:rPr>
        <w:t xml:space="preserve"> five </w:t>
      </w:r>
      <w:r w:rsidR="00B06946" w:rsidRPr="000C1723">
        <w:rPr>
          <w:sz w:val="22"/>
          <w:szCs w:val="22"/>
        </w:rPr>
        <w:t>moral objection</w:t>
      </w:r>
      <w:r w:rsidR="00FB1238" w:rsidRPr="000C1723">
        <w:rPr>
          <w:sz w:val="22"/>
          <w:szCs w:val="22"/>
        </w:rPr>
        <w:t>s to drones</w:t>
      </w:r>
      <w:r w:rsidR="000B4C7E" w:rsidRPr="000C1723">
        <w:rPr>
          <w:sz w:val="22"/>
          <w:szCs w:val="22"/>
        </w:rPr>
        <w:t>;</w:t>
      </w:r>
      <w:r w:rsidR="005D4EBA" w:rsidRPr="000C1723">
        <w:rPr>
          <w:sz w:val="22"/>
          <w:szCs w:val="22"/>
        </w:rPr>
        <w:t xml:space="preserve"> some of </w:t>
      </w:r>
      <w:r w:rsidR="000B4C7E" w:rsidRPr="000C1723">
        <w:rPr>
          <w:sz w:val="22"/>
          <w:szCs w:val="22"/>
        </w:rPr>
        <w:t xml:space="preserve">these </w:t>
      </w:r>
      <w:r w:rsidR="005D4EBA" w:rsidRPr="000C1723">
        <w:rPr>
          <w:sz w:val="22"/>
          <w:szCs w:val="22"/>
        </w:rPr>
        <w:t xml:space="preserve">apply to drones used for targeted killings and others apply </w:t>
      </w:r>
      <w:r w:rsidR="000B4C7E" w:rsidRPr="000C1723">
        <w:rPr>
          <w:sz w:val="22"/>
          <w:szCs w:val="22"/>
        </w:rPr>
        <w:t xml:space="preserve">also </w:t>
      </w:r>
      <w:r w:rsidR="005D4EBA" w:rsidRPr="000C1723">
        <w:rPr>
          <w:sz w:val="22"/>
          <w:szCs w:val="22"/>
        </w:rPr>
        <w:t>to drone use more generally</w:t>
      </w:r>
      <w:r w:rsidR="00B06946" w:rsidRPr="000C1723">
        <w:rPr>
          <w:sz w:val="22"/>
          <w:szCs w:val="22"/>
        </w:rPr>
        <w:t xml:space="preserve">. Finally, in the </w:t>
      </w:r>
      <w:r w:rsidR="000B4C7E" w:rsidRPr="000C1723">
        <w:rPr>
          <w:sz w:val="22"/>
          <w:szCs w:val="22"/>
        </w:rPr>
        <w:t xml:space="preserve">last </w:t>
      </w:r>
      <w:r w:rsidR="00B06946" w:rsidRPr="000C1723">
        <w:rPr>
          <w:sz w:val="22"/>
          <w:szCs w:val="22"/>
        </w:rPr>
        <w:t xml:space="preserve">section, I provide an overall assessment </w:t>
      </w:r>
      <w:r w:rsidR="006D2EE0" w:rsidRPr="000C1723">
        <w:rPr>
          <w:sz w:val="22"/>
          <w:szCs w:val="22"/>
        </w:rPr>
        <w:t>of the ethical status of drones.</w:t>
      </w:r>
    </w:p>
    <w:p w14:paraId="54202ED1" w14:textId="77777777" w:rsidR="007E4796" w:rsidRPr="000C1723" w:rsidRDefault="007E4796" w:rsidP="000C1723">
      <w:pPr>
        <w:spacing w:line="360" w:lineRule="auto"/>
        <w:jc w:val="center"/>
        <w:rPr>
          <w:sz w:val="22"/>
          <w:szCs w:val="22"/>
        </w:rPr>
      </w:pPr>
    </w:p>
    <w:p w14:paraId="23DF32B2" w14:textId="5C9B5189" w:rsidR="00B06946" w:rsidRPr="000C1723" w:rsidRDefault="00B06946" w:rsidP="000C1723">
      <w:pPr>
        <w:spacing w:line="360" w:lineRule="auto"/>
        <w:jc w:val="center"/>
        <w:rPr>
          <w:sz w:val="22"/>
          <w:szCs w:val="22"/>
        </w:rPr>
      </w:pPr>
      <w:r w:rsidRPr="000C1723">
        <w:rPr>
          <w:sz w:val="22"/>
          <w:szCs w:val="22"/>
        </w:rPr>
        <w:t>1. Two Strategic Objections</w:t>
      </w:r>
      <w:r w:rsidR="00D977C8" w:rsidRPr="000C1723">
        <w:rPr>
          <w:sz w:val="22"/>
          <w:szCs w:val="22"/>
        </w:rPr>
        <w:t xml:space="preserve"> to Drones</w:t>
      </w:r>
    </w:p>
    <w:p w14:paraId="71B0F671" w14:textId="77777777" w:rsidR="007E4796" w:rsidRPr="000C1723" w:rsidRDefault="007E4796" w:rsidP="000C1723">
      <w:pPr>
        <w:spacing w:line="360" w:lineRule="auto"/>
        <w:rPr>
          <w:sz w:val="22"/>
          <w:szCs w:val="22"/>
        </w:rPr>
      </w:pPr>
    </w:p>
    <w:p w14:paraId="19078157" w14:textId="498CB86B" w:rsidR="007E4796" w:rsidRPr="000C1723" w:rsidRDefault="00AA3A5C" w:rsidP="000C1723">
      <w:pPr>
        <w:spacing w:line="360" w:lineRule="auto"/>
        <w:rPr>
          <w:sz w:val="22"/>
          <w:szCs w:val="22"/>
        </w:rPr>
      </w:pPr>
      <w:r w:rsidRPr="000C1723">
        <w:rPr>
          <w:sz w:val="22"/>
          <w:szCs w:val="22"/>
        </w:rPr>
        <w:tab/>
      </w:r>
      <w:r w:rsidR="00D977C8" w:rsidRPr="000C1723">
        <w:rPr>
          <w:sz w:val="22"/>
          <w:szCs w:val="22"/>
        </w:rPr>
        <w:t xml:space="preserve">Two of the most commonly heard objections to drones are more strategic than moral. </w:t>
      </w:r>
      <w:r w:rsidR="006D2EE0" w:rsidRPr="000C1723">
        <w:rPr>
          <w:sz w:val="22"/>
          <w:szCs w:val="22"/>
        </w:rPr>
        <w:t>T</w:t>
      </w:r>
      <w:r w:rsidR="00AC688E" w:rsidRPr="000C1723">
        <w:rPr>
          <w:sz w:val="22"/>
          <w:szCs w:val="22"/>
        </w:rPr>
        <w:t>hey are primarily prudential because they concern not what drone</w:t>
      </w:r>
      <w:r w:rsidR="00A324DA" w:rsidRPr="000C1723">
        <w:rPr>
          <w:sz w:val="22"/>
          <w:szCs w:val="22"/>
        </w:rPr>
        <w:t>s do</w:t>
      </w:r>
      <w:r w:rsidR="00AC688E" w:rsidRPr="000C1723">
        <w:rPr>
          <w:sz w:val="22"/>
          <w:szCs w:val="22"/>
        </w:rPr>
        <w:t xml:space="preserve"> to</w:t>
      </w:r>
      <w:r w:rsidR="00A324DA" w:rsidRPr="000C1723">
        <w:rPr>
          <w:sz w:val="22"/>
          <w:szCs w:val="22"/>
        </w:rPr>
        <w:t xml:space="preserve"> their victims</w:t>
      </w:r>
      <w:r w:rsidR="00AC688E" w:rsidRPr="000C1723">
        <w:rPr>
          <w:sz w:val="22"/>
          <w:szCs w:val="22"/>
        </w:rPr>
        <w:t xml:space="preserve">, but what </w:t>
      </w:r>
      <w:r w:rsidR="00A324DA" w:rsidRPr="000C1723">
        <w:rPr>
          <w:sz w:val="22"/>
          <w:szCs w:val="22"/>
        </w:rPr>
        <w:t xml:space="preserve">they do to </w:t>
      </w:r>
      <w:r w:rsidR="00AC688E" w:rsidRPr="000C1723">
        <w:rPr>
          <w:sz w:val="22"/>
          <w:szCs w:val="22"/>
        </w:rPr>
        <w:t xml:space="preserve">the interests of </w:t>
      </w:r>
      <w:r w:rsidR="00A324DA" w:rsidRPr="000C1723">
        <w:rPr>
          <w:sz w:val="22"/>
          <w:szCs w:val="22"/>
        </w:rPr>
        <w:t xml:space="preserve">their </w:t>
      </w:r>
      <w:r w:rsidR="00AC688E" w:rsidRPr="000C1723">
        <w:rPr>
          <w:sz w:val="22"/>
          <w:szCs w:val="22"/>
        </w:rPr>
        <w:t>user</w:t>
      </w:r>
      <w:r w:rsidR="00A324DA" w:rsidRPr="000C1723">
        <w:rPr>
          <w:sz w:val="22"/>
          <w:szCs w:val="22"/>
        </w:rPr>
        <w:t>s</w:t>
      </w:r>
      <w:r w:rsidR="00AC688E" w:rsidRPr="000C1723">
        <w:rPr>
          <w:sz w:val="22"/>
          <w:szCs w:val="22"/>
        </w:rPr>
        <w:t xml:space="preserve">. Each of these objections </w:t>
      </w:r>
      <w:r w:rsidR="00D977C8" w:rsidRPr="000C1723">
        <w:rPr>
          <w:sz w:val="22"/>
          <w:szCs w:val="22"/>
        </w:rPr>
        <w:t>entail</w:t>
      </w:r>
      <w:r w:rsidR="00AC688E" w:rsidRPr="000C1723">
        <w:rPr>
          <w:sz w:val="22"/>
          <w:szCs w:val="22"/>
        </w:rPr>
        <w:t>s</w:t>
      </w:r>
      <w:r w:rsidR="00D977C8" w:rsidRPr="000C1723">
        <w:rPr>
          <w:sz w:val="22"/>
          <w:szCs w:val="22"/>
        </w:rPr>
        <w:t xml:space="preserve"> that the use of drones is counterproductive. </w:t>
      </w:r>
    </w:p>
    <w:p w14:paraId="657463A5" w14:textId="7E837B57" w:rsidR="00A324DA" w:rsidRPr="000C1723" w:rsidRDefault="00D977C8" w:rsidP="000C1723">
      <w:pPr>
        <w:spacing w:line="360" w:lineRule="auto"/>
        <w:ind w:firstLine="720"/>
        <w:rPr>
          <w:sz w:val="22"/>
          <w:szCs w:val="22"/>
        </w:rPr>
      </w:pPr>
      <w:r w:rsidRPr="000C1723">
        <w:rPr>
          <w:sz w:val="22"/>
          <w:szCs w:val="22"/>
        </w:rPr>
        <w:t xml:space="preserve">The first </w:t>
      </w:r>
      <w:r w:rsidR="00AC688E" w:rsidRPr="000C1723">
        <w:rPr>
          <w:sz w:val="22"/>
          <w:szCs w:val="22"/>
        </w:rPr>
        <w:t xml:space="preserve">objection </w:t>
      </w:r>
      <w:r w:rsidRPr="000C1723">
        <w:rPr>
          <w:sz w:val="22"/>
          <w:szCs w:val="22"/>
        </w:rPr>
        <w:t xml:space="preserve">is </w:t>
      </w:r>
      <w:r w:rsidR="00AC688E" w:rsidRPr="000C1723">
        <w:rPr>
          <w:sz w:val="22"/>
          <w:szCs w:val="22"/>
        </w:rPr>
        <w:t>that the us</w:t>
      </w:r>
      <w:r w:rsidR="000B4C7E" w:rsidRPr="000C1723">
        <w:rPr>
          <w:sz w:val="22"/>
          <w:szCs w:val="22"/>
        </w:rPr>
        <w:t>e of drones by the US</w:t>
      </w:r>
      <w:r w:rsidR="00AC688E" w:rsidRPr="000C1723">
        <w:rPr>
          <w:sz w:val="22"/>
          <w:szCs w:val="22"/>
        </w:rPr>
        <w:t xml:space="preserve"> against </w:t>
      </w:r>
      <w:r w:rsidR="006D2EE0" w:rsidRPr="000C1723">
        <w:rPr>
          <w:sz w:val="22"/>
          <w:szCs w:val="22"/>
        </w:rPr>
        <w:t xml:space="preserve">Islamic insurgents </w:t>
      </w:r>
      <w:r w:rsidR="00AC688E" w:rsidRPr="000C1723">
        <w:rPr>
          <w:sz w:val="22"/>
          <w:szCs w:val="22"/>
        </w:rPr>
        <w:t xml:space="preserve">is counterproductive because, as it is crudely put, </w:t>
      </w:r>
      <w:r w:rsidR="00A324DA" w:rsidRPr="000C1723">
        <w:rPr>
          <w:sz w:val="22"/>
          <w:szCs w:val="22"/>
        </w:rPr>
        <w:t xml:space="preserve">drones </w:t>
      </w:r>
      <w:r w:rsidR="00D07C0E" w:rsidRPr="000C1723">
        <w:rPr>
          <w:sz w:val="22"/>
          <w:szCs w:val="22"/>
        </w:rPr>
        <w:t>produce</w:t>
      </w:r>
      <w:r w:rsidR="00AC688E" w:rsidRPr="000C1723">
        <w:rPr>
          <w:sz w:val="22"/>
          <w:szCs w:val="22"/>
        </w:rPr>
        <w:t xml:space="preserve"> more terrorists than </w:t>
      </w:r>
      <w:r w:rsidR="00A324DA" w:rsidRPr="000C1723">
        <w:rPr>
          <w:sz w:val="22"/>
          <w:szCs w:val="22"/>
        </w:rPr>
        <w:t>they kill</w:t>
      </w:r>
      <w:r w:rsidR="00D07C0E" w:rsidRPr="000C1723">
        <w:rPr>
          <w:sz w:val="22"/>
          <w:szCs w:val="22"/>
        </w:rPr>
        <w:t>,</w:t>
      </w:r>
      <w:r w:rsidR="00AC688E" w:rsidRPr="000C1723">
        <w:rPr>
          <w:sz w:val="22"/>
          <w:szCs w:val="22"/>
        </w:rPr>
        <w:t xml:space="preserve"> due to the animosity </w:t>
      </w:r>
      <w:r w:rsidR="00A324DA" w:rsidRPr="000C1723">
        <w:rPr>
          <w:sz w:val="22"/>
          <w:szCs w:val="22"/>
        </w:rPr>
        <w:t>they generate</w:t>
      </w:r>
      <w:r w:rsidR="00AC688E" w:rsidRPr="000C1723">
        <w:rPr>
          <w:sz w:val="22"/>
          <w:szCs w:val="22"/>
        </w:rPr>
        <w:t xml:space="preserve"> in local populations</w:t>
      </w:r>
      <w:r w:rsidR="00852062" w:rsidRPr="000C1723">
        <w:rPr>
          <w:sz w:val="22"/>
          <w:szCs w:val="22"/>
        </w:rPr>
        <w:t>.</w:t>
      </w:r>
      <w:r w:rsidR="004F79D9" w:rsidRPr="000C1723">
        <w:rPr>
          <w:rStyle w:val="EndnoteReference"/>
          <w:sz w:val="22"/>
          <w:szCs w:val="22"/>
        </w:rPr>
        <w:endnoteReference w:id="6"/>
      </w:r>
      <w:r w:rsidR="00852062" w:rsidRPr="000C1723">
        <w:rPr>
          <w:sz w:val="22"/>
          <w:szCs w:val="22"/>
        </w:rPr>
        <w:t xml:space="preserve"> Concerning the civilians killed by drones,</w:t>
      </w:r>
      <w:r w:rsidR="00AC688E" w:rsidRPr="000C1723">
        <w:rPr>
          <w:sz w:val="22"/>
          <w:szCs w:val="22"/>
        </w:rPr>
        <w:t xml:space="preserve"> </w:t>
      </w:r>
      <w:r w:rsidR="00852062" w:rsidRPr="000C1723">
        <w:rPr>
          <w:sz w:val="22"/>
          <w:szCs w:val="22"/>
        </w:rPr>
        <w:lastRenderedPageBreak/>
        <w:t>“e</w:t>
      </w:r>
      <w:r w:rsidR="00AC688E" w:rsidRPr="000C1723">
        <w:rPr>
          <w:sz w:val="22"/>
          <w:szCs w:val="22"/>
        </w:rPr>
        <w:t xml:space="preserve">very one of these dead noncombatants represents an alienated family, a new </w:t>
      </w:r>
      <w:r w:rsidR="00741023" w:rsidRPr="000C1723">
        <w:rPr>
          <w:sz w:val="22"/>
          <w:szCs w:val="22"/>
        </w:rPr>
        <w:t xml:space="preserve">desire for </w:t>
      </w:r>
      <w:r w:rsidR="00AC688E" w:rsidRPr="000C1723">
        <w:rPr>
          <w:sz w:val="22"/>
          <w:szCs w:val="22"/>
        </w:rPr>
        <w:t xml:space="preserve">revenge, and more recruits for a militant movement that has grown </w:t>
      </w:r>
      <w:r w:rsidR="00A324DA" w:rsidRPr="000C1723">
        <w:rPr>
          <w:sz w:val="22"/>
          <w:szCs w:val="22"/>
        </w:rPr>
        <w:t>exponentially even as drone stri</w:t>
      </w:r>
      <w:r w:rsidR="00AC688E" w:rsidRPr="000C1723">
        <w:rPr>
          <w:sz w:val="22"/>
          <w:szCs w:val="22"/>
        </w:rPr>
        <w:t>kes have increased.”</w:t>
      </w:r>
      <w:r w:rsidR="00A324DA" w:rsidRPr="000C1723">
        <w:rPr>
          <w:rStyle w:val="EndnoteReference"/>
          <w:sz w:val="22"/>
          <w:szCs w:val="22"/>
        </w:rPr>
        <w:endnoteReference w:id="7"/>
      </w:r>
      <w:r w:rsidR="00A324DA" w:rsidRPr="000C1723">
        <w:rPr>
          <w:sz w:val="22"/>
          <w:szCs w:val="22"/>
        </w:rPr>
        <w:t xml:space="preserve"> If defeat</w:t>
      </w:r>
      <w:r w:rsidR="007E4796" w:rsidRPr="000C1723">
        <w:rPr>
          <w:sz w:val="22"/>
          <w:szCs w:val="22"/>
        </w:rPr>
        <w:t xml:space="preserve"> of the insurgents in Pakistan </w:t>
      </w:r>
      <w:r w:rsidR="00A324DA" w:rsidRPr="000C1723">
        <w:rPr>
          <w:sz w:val="22"/>
          <w:szCs w:val="22"/>
        </w:rPr>
        <w:t xml:space="preserve">and elsewhere </w:t>
      </w:r>
      <w:r w:rsidR="00741023" w:rsidRPr="000C1723">
        <w:rPr>
          <w:sz w:val="22"/>
          <w:szCs w:val="22"/>
        </w:rPr>
        <w:t xml:space="preserve">requires that their numbers be </w:t>
      </w:r>
      <w:r w:rsidR="00A324DA" w:rsidRPr="000C1723">
        <w:rPr>
          <w:sz w:val="22"/>
          <w:szCs w:val="22"/>
        </w:rPr>
        <w:t xml:space="preserve">reduced and that the local populations </w:t>
      </w:r>
      <w:r w:rsidR="00741023" w:rsidRPr="000C1723">
        <w:rPr>
          <w:sz w:val="22"/>
          <w:szCs w:val="22"/>
        </w:rPr>
        <w:t xml:space="preserve">be </w:t>
      </w:r>
      <w:r w:rsidR="00A324DA" w:rsidRPr="000C1723">
        <w:rPr>
          <w:sz w:val="22"/>
          <w:szCs w:val="22"/>
        </w:rPr>
        <w:t>turn</w:t>
      </w:r>
      <w:r w:rsidR="00741023" w:rsidRPr="000C1723">
        <w:rPr>
          <w:sz w:val="22"/>
          <w:szCs w:val="22"/>
        </w:rPr>
        <w:t>ed</w:t>
      </w:r>
      <w:r w:rsidR="00A324DA" w:rsidRPr="000C1723">
        <w:rPr>
          <w:sz w:val="22"/>
          <w:szCs w:val="22"/>
        </w:rPr>
        <w:t xml:space="preserve"> against them, drone attacks </w:t>
      </w:r>
      <w:r w:rsidR="00741023" w:rsidRPr="000C1723">
        <w:rPr>
          <w:sz w:val="22"/>
          <w:szCs w:val="22"/>
        </w:rPr>
        <w:t>will not succeed</w:t>
      </w:r>
      <w:r w:rsidR="00A324DA" w:rsidRPr="000C1723">
        <w:rPr>
          <w:sz w:val="22"/>
          <w:szCs w:val="22"/>
        </w:rPr>
        <w:t>.</w:t>
      </w:r>
    </w:p>
    <w:p w14:paraId="3A82E478" w14:textId="060E6F0B" w:rsidR="004F79D9" w:rsidRPr="000C1723" w:rsidRDefault="00A324DA" w:rsidP="000C1723">
      <w:pPr>
        <w:spacing w:line="360" w:lineRule="auto"/>
        <w:rPr>
          <w:sz w:val="22"/>
          <w:szCs w:val="22"/>
        </w:rPr>
      </w:pPr>
      <w:r w:rsidRPr="000C1723">
        <w:rPr>
          <w:sz w:val="22"/>
          <w:szCs w:val="22"/>
        </w:rPr>
        <w:tab/>
      </w:r>
      <w:r w:rsidR="00FA53FF" w:rsidRPr="000C1723">
        <w:rPr>
          <w:sz w:val="22"/>
          <w:szCs w:val="22"/>
        </w:rPr>
        <w:t xml:space="preserve">The second strategic objection is </w:t>
      </w:r>
      <w:r w:rsidR="00D977C8" w:rsidRPr="000C1723">
        <w:rPr>
          <w:sz w:val="22"/>
          <w:szCs w:val="22"/>
        </w:rPr>
        <w:t>that the development and us</w:t>
      </w:r>
      <w:r w:rsidR="000B4C7E" w:rsidRPr="000C1723">
        <w:rPr>
          <w:sz w:val="22"/>
          <w:szCs w:val="22"/>
        </w:rPr>
        <w:t>e of drones by the US</w:t>
      </w:r>
      <w:r w:rsidR="00D977C8" w:rsidRPr="000C1723">
        <w:rPr>
          <w:sz w:val="22"/>
          <w:szCs w:val="22"/>
        </w:rPr>
        <w:t xml:space="preserve"> is counterproductive because it </w:t>
      </w:r>
      <w:r w:rsidR="00FA53FF" w:rsidRPr="000C1723">
        <w:rPr>
          <w:sz w:val="22"/>
          <w:szCs w:val="22"/>
        </w:rPr>
        <w:t xml:space="preserve">encourages the development of military capabilities and attitudes </w:t>
      </w:r>
      <w:r w:rsidR="00D07C0E" w:rsidRPr="000C1723">
        <w:rPr>
          <w:sz w:val="22"/>
          <w:szCs w:val="22"/>
        </w:rPr>
        <w:t xml:space="preserve">among other states </w:t>
      </w:r>
      <w:r w:rsidR="00FA53FF" w:rsidRPr="000C1723">
        <w:rPr>
          <w:sz w:val="22"/>
          <w:szCs w:val="22"/>
        </w:rPr>
        <w:t xml:space="preserve">that are, in the long run, inimical to US interests. First, it will lead to the development and deployment of drones by other states, some of whom will be opponents of </w:t>
      </w:r>
      <w:r w:rsidR="00D07C0E" w:rsidRPr="000C1723">
        <w:rPr>
          <w:sz w:val="22"/>
          <w:szCs w:val="22"/>
        </w:rPr>
        <w:t xml:space="preserve">the </w:t>
      </w:r>
      <w:r w:rsidR="00FA53FF" w:rsidRPr="000C1723">
        <w:rPr>
          <w:sz w:val="22"/>
          <w:szCs w:val="22"/>
        </w:rPr>
        <w:t xml:space="preserve">US. </w:t>
      </w:r>
      <w:r w:rsidR="0045345D" w:rsidRPr="000C1723">
        <w:rPr>
          <w:sz w:val="22"/>
          <w:szCs w:val="22"/>
        </w:rPr>
        <w:t>As two journalists note: “With Russia and China watching, the United States has set an international precedent for sending drones over borders to kill enemies.”</w:t>
      </w:r>
      <w:r w:rsidR="0045345D" w:rsidRPr="000C1723">
        <w:rPr>
          <w:rStyle w:val="EndnoteReference"/>
          <w:sz w:val="22"/>
          <w:szCs w:val="22"/>
        </w:rPr>
        <w:endnoteReference w:id="8"/>
      </w:r>
      <w:r w:rsidR="0045345D" w:rsidRPr="000C1723">
        <w:rPr>
          <w:sz w:val="22"/>
          <w:szCs w:val="22"/>
        </w:rPr>
        <w:t xml:space="preserve"> </w:t>
      </w:r>
      <w:r w:rsidR="003D1180" w:rsidRPr="000C1723">
        <w:rPr>
          <w:sz w:val="22"/>
          <w:szCs w:val="22"/>
        </w:rPr>
        <w:t xml:space="preserve">Moreover, </w:t>
      </w:r>
      <w:r w:rsidR="00FA53FF" w:rsidRPr="000C1723">
        <w:rPr>
          <w:sz w:val="22"/>
          <w:szCs w:val="22"/>
        </w:rPr>
        <w:t xml:space="preserve">the deployment of drones by </w:t>
      </w:r>
      <w:r w:rsidR="00FB1238" w:rsidRPr="000C1723">
        <w:rPr>
          <w:sz w:val="22"/>
          <w:szCs w:val="22"/>
        </w:rPr>
        <w:t xml:space="preserve">other </w:t>
      </w:r>
      <w:r w:rsidR="00FA53FF" w:rsidRPr="000C1723">
        <w:rPr>
          <w:sz w:val="22"/>
          <w:szCs w:val="22"/>
        </w:rPr>
        <w:t xml:space="preserve">states, whether </w:t>
      </w:r>
      <w:r w:rsidR="00FB1238" w:rsidRPr="000C1723">
        <w:rPr>
          <w:sz w:val="22"/>
          <w:szCs w:val="22"/>
        </w:rPr>
        <w:t>friendly to US interests</w:t>
      </w:r>
      <w:r w:rsidR="00FA53FF" w:rsidRPr="000C1723">
        <w:rPr>
          <w:sz w:val="22"/>
          <w:szCs w:val="22"/>
        </w:rPr>
        <w:t xml:space="preserve"> </w:t>
      </w:r>
      <w:r w:rsidR="00FB1238" w:rsidRPr="000C1723">
        <w:rPr>
          <w:sz w:val="22"/>
          <w:szCs w:val="22"/>
        </w:rPr>
        <w:t xml:space="preserve">or not, </w:t>
      </w:r>
      <w:r w:rsidR="00FA53FF" w:rsidRPr="000C1723">
        <w:rPr>
          <w:sz w:val="22"/>
          <w:szCs w:val="22"/>
        </w:rPr>
        <w:t xml:space="preserve">will lead to a harmful climate of military instability. In addition, the </w:t>
      </w:r>
      <w:r w:rsidR="00221C83" w:rsidRPr="000C1723">
        <w:rPr>
          <w:sz w:val="22"/>
          <w:szCs w:val="22"/>
        </w:rPr>
        <w:t xml:space="preserve">use of drones by the </w:t>
      </w:r>
      <w:r w:rsidR="006D2EE0" w:rsidRPr="000C1723">
        <w:rPr>
          <w:sz w:val="22"/>
          <w:szCs w:val="22"/>
        </w:rPr>
        <w:t>US</w:t>
      </w:r>
      <w:r w:rsidR="00FA53FF" w:rsidRPr="000C1723">
        <w:rPr>
          <w:sz w:val="22"/>
          <w:szCs w:val="22"/>
        </w:rPr>
        <w:t xml:space="preserve"> </w:t>
      </w:r>
      <w:r w:rsidR="006D2EE0" w:rsidRPr="000C1723">
        <w:rPr>
          <w:sz w:val="22"/>
          <w:szCs w:val="22"/>
        </w:rPr>
        <w:t xml:space="preserve">for target killings </w:t>
      </w:r>
      <w:r w:rsidR="00FA53FF" w:rsidRPr="000C1723">
        <w:rPr>
          <w:sz w:val="22"/>
          <w:szCs w:val="22"/>
        </w:rPr>
        <w:t xml:space="preserve">is widely perceived in the rest of the world as </w:t>
      </w:r>
      <w:r w:rsidR="00FB1238" w:rsidRPr="000C1723">
        <w:rPr>
          <w:sz w:val="22"/>
          <w:szCs w:val="22"/>
        </w:rPr>
        <w:t xml:space="preserve">a </w:t>
      </w:r>
      <w:r w:rsidR="007E5B86" w:rsidRPr="000C1723">
        <w:rPr>
          <w:sz w:val="22"/>
          <w:szCs w:val="22"/>
        </w:rPr>
        <w:t xml:space="preserve">flouting </w:t>
      </w:r>
      <w:r w:rsidR="00416A41" w:rsidRPr="000C1723">
        <w:rPr>
          <w:sz w:val="22"/>
          <w:szCs w:val="22"/>
        </w:rPr>
        <w:t xml:space="preserve">of </w:t>
      </w:r>
      <w:r w:rsidR="007E5B86" w:rsidRPr="000C1723">
        <w:rPr>
          <w:sz w:val="22"/>
          <w:szCs w:val="22"/>
        </w:rPr>
        <w:t>international law.</w:t>
      </w:r>
      <w:r w:rsidR="003D1180" w:rsidRPr="000C1723">
        <w:rPr>
          <w:rStyle w:val="EndnoteReference"/>
          <w:sz w:val="22"/>
          <w:szCs w:val="22"/>
        </w:rPr>
        <w:endnoteReference w:id="9"/>
      </w:r>
      <w:r w:rsidR="007E5B86" w:rsidRPr="000C1723">
        <w:rPr>
          <w:sz w:val="22"/>
          <w:szCs w:val="22"/>
        </w:rPr>
        <w:t xml:space="preserve"> I will discuss later the role of international law in the criticism of drone use, but the point here is that respect for international law depends on a sense of reciprocity among </w:t>
      </w:r>
      <w:r w:rsidR="00416A41" w:rsidRPr="000C1723">
        <w:rPr>
          <w:sz w:val="22"/>
          <w:szCs w:val="22"/>
        </w:rPr>
        <w:t>states</w:t>
      </w:r>
      <w:r w:rsidR="007E5B86" w:rsidRPr="000C1723">
        <w:rPr>
          <w:sz w:val="22"/>
          <w:szCs w:val="22"/>
        </w:rPr>
        <w:t xml:space="preserve">, and the perception </w:t>
      </w:r>
      <w:r w:rsidR="00FB1238" w:rsidRPr="000C1723">
        <w:rPr>
          <w:sz w:val="22"/>
          <w:szCs w:val="22"/>
        </w:rPr>
        <w:t xml:space="preserve">by </w:t>
      </w:r>
      <w:r w:rsidR="007E5B86" w:rsidRPr="000C1723">
        <w:rPr>
          <w:sz w:val="22"/>
          <w:szCs w:val="22"/>
        </w:rPr>
        <w:t xml:space="preserve">the rest of the world that the greatest military power is ignoring international law will lead other </w:t>
      </w:r>
      <w:r w:rsidR="00416A41" w:rsidRPr="000C1723">
        <w:rPr>
          <w:sz w:val="22"/>
          <w:szCs w:val="22"/>
        </w:rPr>
        <w:t xml:space="preserve">states </w:t>
      </w:r>
      <w:r w:rsidR="007E5B86" w:rsidRPr="000C1723">
        <w:rPr>
          <w:sz w:val="22"/>
          <w:szCs w:val="22"/>
        </w:rPr>
        <w:t xml:space="preserve">to do so as well, </w:t>
      </w:r>
      <w:r w:rsidR="00FB1238" w:rsidRPr="000C1723">
        <w:rPr>
          <w:sz w:val="22"/>
          <w:szCs w:val="22"/>
        </w:rPr>
        <w:t xml:space="preserve">resulting in </w:t>
      </w:r>
      <w:r w:rsidR="007E5B86" w:rsidRPr="000C1723">
        <w:rPr>
          <w:sz w:val="22"/>
          <w:szCs w:val="22"/>
        </w:rPr>
        <w:t>a sort of international lawlessness that harms the interests of everyone. The use of drones may ma</w:t>
      </w:r>
      <w:r w:rsidR="006D2EE0" w:rsidRPr="000C1723">
        <w:rPr>
          <w:sz w:val="22"/>
          <w:szCs w:val="22"/>
        </w:rPr>
        <w:t xml:space="preserve">ke everyone </w:t>
      </w:r>
      <w:r w:rsidR="007E5B86" w:rsidRPr="000C1723">
        <w:rPr>
          <w:sz w:val="22"/>
          <w:szCs w:val="22"/>
        </w:rPr>
        <w:t xml:space="preserve">worse off. </w:t>
      </w:r>
      <w:r w:rsidR="00D977C8" w:rsidRPr="000C1723">
        <w:rPr>
          <w:sz w:val="22"/>
          <w:szCs w:val="22"/>
        </w:rPr>
        <w:t xml:space="preserve">We have seen this dynamic before in the </w:t>
      </w:r>
      <w:r w:rsidR="00645866">
        <w:rPr>
          <w:sz w:val="22"/>
          <w:szCs w:val="22"/>
        </w:rPr>
        <w:t xml:space="preserve">development </w:t>
      </w:r>
      <w:r w:rsidR="006D2EE0" w:rsidRPr="000C1723">
        <w:rPr>
          <w:sz w:val="22"/>
          <w:szCs w:val="22"/>
        </w:rPr>
        <w:t xml:space="preserve">of </w:t>
      </w:r>
      <w:r w:rsidR="007E5B86" w:rsidRPr="000C1723">
        <w:rPr>
          <w:sz w:val="22"/>
          <w:szCs w:val="22"/>
        </w:rPr>
        <w:t xml:space="preserve">nuclear weapons technology during the cold war. </w:t>
      </w:r>
    </w:p>
    <w:p w14:paraId="35D0CC07" w14:textId="41C83E48" w:rsidR="00D977C8" w:rsidRPr="000C1723" w:rsidRDefault="00645866" w:rsidP="000C1723">
      <w:pPr>
        <w:spacing w:line="360" w:lineRule="auto"/>
        <w:ind w:firstLine="720"/>
        <w:rPr>
          <w:sz w:val="22"/>
          <w:szCs w:val="22"/>
        </w:rPr>
      </w:pPr>
      <w:r>
        <w:rPr>
          <w:sz w:val="22"/>
          <w:szCs w:val="22"/>
        </w:rPr>
        <w:t xml:space="preserve">To put it briefly, </w:t>
      </w:r>
      <w:r w:rsidR="004F79D9" w:rsidRPr="000C1723">
        <w:rPr>
          <w:sz w:val="22"/>
          <w:szCs w:val="22"/>
        </w:rPr>
        <w:t xml:space="preserve">drone use creates “blowback” that does more harm than good to US security. </w:t>
      </w:r>
      <w:r w:rsidR="006D2EE0" w:rsidRPr="000C1723">
        <w:rPr>
          <w:sz w:val="22"/>
          <w:szCs w:val="22"/>
        </w:rPr>
        <w:t>These objections do have some moral import because</w:t>
      </w:r>
      <w:r w:rsidR="000B4C7E" w:rsidRPr="000C1723">
        <w:rPr>
          <w:sz w:val="22"/>
          <w:szCs w:val="22"/>
        </w:rPr>
        <w:t xml:space="preserve">, if </w:t>
      </w:r>
      <w:r w:rsidR="00F82F32" w:rsidRPr="000C1723">
        <w:rPr>
          <w:sz w:val="22"/>
          <w:szCs w:val="22"/>
        </w:rPr>
        <w:t xml:space="preserve">the </w:t>
      </w:r>
      <w:r>
        <w:rPr>
          <w:sz w:val="22"/>
          <w:szCs w:val="22"/>
        </w:rPr>
        <w:t>use of drones is</w:t>
      </w:r>
      <w:r w:rsidR="005D4EBA" w:rsidRPr="000C1723">
        <w:rPr>
          <w:sz w:val="22"/>
          <w:szCs w:val="22"/>
        </w:rPr>
        <w:t xml:space="preserve"> counterproductive, it </w:t>
      </w:r>
      <w:r>
        <w:rPr>
          <w:sz w:val="22"/>
          <w:szCs w:val="22"/>
        </w:rPr>
        <w:t xml:space="preserve">will </w:t>
      </w:r>
      <w:r w:rsidR="006D2EE0" w:rsidRPr="000C1723">
        <w:rPr>
          <w:sz w:val="22"/>
          <w:szCs w:val="22"/>
        </w:rPr>
        <w:t>be a great waste of lives and resources</w:t>
      </w:r>
      <w:r w:rsidR="005D4EBA" w:rsidRPr="000C1723">
        <w:rPr>
          <w:sz w:val="22"/>
          <w:szCs w:val="22"/>
        </w:rPr>
        <w:t xml:space="preserve">. Were </w:t>
      </w:r>
      <w:r w:rsidR="00F82F32" w:rsidRPr="000C1723">
        <w:rPr>
          <w:sz w:val="22"/>
          <w:szCs w:val="22"/>
        </w:rPr>
        <w:t xml:space="preserve">the </w:t>
      </w:r>
      <w:r w:rsidR="005D4EBA" w:rsidRPr="000C1723">
        <w:rPr>
          <w:sz w:val="22"/>
          <w:szCs w:val="22"/>
        </w:rPr>
        <w:t>GWOT a war in the morally relevant sense, the moral objections to this waste would be represented by its failure to satisfy</w:t>
      </w:r>
      <w:r w:rsidR="00F50525" w:rsidRPr="000C1723">
        <w:rPr>
          <w:sz w:val="22"/>
          <w:szCs w:val="22"/>
        </w:rPr>
        <w:t xml:space="preserve"> the </w:t>
      </w:r>
      <w:r w:rsidR="00F50525" w:rsidRPr="000C1723">
        <w:rPr>
          <w:i/>
          <w:sz w:val="22"/>
          <w:szCs w:val="22"/>
        </w:rPr>
        <w:t>jus ad bellum</w:t>
      </w:r>
      <w:r w:rsidR="00F50525" w:rsidRPr="000C1723">
        <w:rPr>
          <w:sz w:val="22"/>
          <w:szCs w:val="22"/>
        </w:rPr>
        <w:t xml:space="preserve"> principle </w:t>
      </w:r>
      <w:r w:rsidR="000C4845" w:rsidRPr="000C1723">
        <w:rPr>
          <w:sz w:val="22"/>
          <w:szCs w:val="22"/>
        </w:rPr>
        <w:t xml:space="preserve">that </w:t>
      </w:r>
      <w:r w:rsidR="00F50525" w:rsidRPr="000C1723">
        <w:rPr>
          <w:sz w:val="22"/>
          <w:szCs w:val="22"/>
        </w:rPr>
        <w:t>a war is just only if it has a reasonable chance of success</w:t>
      </w:r>
      <w:r w:rsidR="006D2EE0" w:rsidRPr="000C1723">
        <w:rPr>
          <w:sz w:val="22"/>
          <w:szCs w:val="22"/>
        </w:rPr>
        <w:t>.</w:t>
      </w:r>
      <w:r w:rsidR="00F50525" w:rsidRPr="000C1723">
        <w:rPr>
          <w:rStyle w:val="EndnoteReference"/>
          <w:sz w:val="22"/>
          <w:szCs w:val="22"/>
        </w:rPr>
        <w:endnoteReference w:id="10"/>
      </w:r>
      <w:r w:rsidR="006D2EE0" w:rsidRPr="000C1723">
        <w:rPr>
          <w:sz w:val="22"/>
          <w:szCs w:val="22"/>
        </w:rPr>
        <w:t xml:space="preserve"> </w:t>
      </w:r>
      <w:r w:rsidR="00F50525" w:rsidRPr="000C1723">
        <w:rPr>
          <w:sz w:val="22"/>
          <w:szCs w:val="22"/>
        </w:rPr>
        <w:t>But c</w:t>
      </w:r>
      <w:r w:rsidR="00D977C8" w:rsidRPr="000C1723">
        <w:rPr>
          <w:sz w:val="22"/>
          <w:szCs w:val="22"/>
        </w:rPr>
        <w:t xml:space="preserve">omplex conceptual and empirical issues lie behind these objections, </w:t>
      </w:r>
      <w:r w:rsidR="00F50525" w:rsidRPr="000C1723">
        <w:rPr>
          <w:sz w:val="22"/>
          <w:szCs w:val="22"/>
        </w:rPr>
        <w:t xml:space="preserve">and </w:t>
      </w:r>
      <w:r w:rsidR="00D977C8" w:rsidRPr="000C1723">
        <w:rPr>
          <w:sz w:val="22"/>
          <w:szCs w:val="22"/>
        </w:rPr>
        <w:t>I wil</w:t>
      </w:r>
      <w:r w:rsidR="00311AE5">
        <w:rPr>
          <w:sz w:val="22"/>
          <w:szCs w:val="22"/>
        </w:rPr>
        <w:t>l not consider them further</w:t>
      </w:r>
      <w:r w:rsidR="00D977C8" w:rsidRPr="000C1723">
        <w:rPr>
          <w:sz w:val="22"/>
          <w:szCs w:val="22"/>
        </w:rPr>
        <w:t>.</w:t>
      </w:r>
    </w:p>
    <w:p w14:paraId="1A415C50" w14:textId="77777777" w:rsidR="00565771" w:rsidRPr="000C1723" w:rsidRDefault="00565771" w:rsidP="000C1723">
      <w:pPr>
        <w:spacing w:line="360" w:lineRule="auto"/>
        <w:rPr>
          <w:sz w:val="22"/>
          <w:szCs w:val="22"/>
        </w:rPr>
      </w:pPr>
    </w:p>
    <w:p w14:paraId="1A00A4FA" w14:textId="3B3D47C9" w:rsidR="00D977C8" w:rsidRPr="000C1723" w:rsidRDefault="007E5B86" w:rsidP="000C1723">
      <w:pPr>
        <w:spacing w:line="360" w:lineRule="auto"/>
        <w:jc w:val="center"/>
        <w:rPr>
          <w:sz w:val="22"/>
          <w:szCs w:val="22"/>
        </w:rPr>
      </w:pPr>
      <w:r w:rsidRPr="000C1723">
        <w:rPr>
          <w:sz w:val="22"/>
          <w:szCs w:val="22"/>
        </w:rPr>
        <w:t>2. T</w:t>
      </w:r>
      <w:r w:rsidR="009F1B19" w:rsidRPr="000C1723">
        <w:rPr>
          <w:sz w:val="22"/>
          <w:szCs w:val="22"/>
        </w:rPr>
        <w:t>hree</w:t>
      </w:r>
      <w:r w:rsidRPr="000C1723">
        <w:rPr>
          <w:sz w:val="22"/>
          <w:szCs w:val="22"/>
        </w:rPr>
        <w:t xml:space="preserve"> Moral </w:t>
      </w:r>
      <w:r w:rsidR="009F1B19" w:rsidRPr="000C1723">
        <w:rPr>
          <w:sz w:val="22"/>
          <w:szCs w:val="22"/>
        </w:rPr>
        <w:t xml:space="preserve">Virtues </w:t>
      </w:r>
      <w:r w:rsidRPr="000C1723">
        <w:rPr>
          <w:sz w:val="22"/>
          <w:szCs w:val="22"/>
        </w:rPr>
        <w:t>of Drones</w:t>
      </w:r>
    </w:p>
    <w:p w14:paraId="00C6C33F" w14:textId="77777777" w:rsidR="00416A41" w:rsidRPr="000C1723" w:rsidRDefault="00416A41" w:rsidP="000C1723">
      <w:pPr>
        <w:spacing w:line="360" w:lineRule="auto"/>
        <w:jc w:val="center"/>
        <w:rPr>
          <w:sz w:val="22"/>
          <w:szCs w:val="22"/>
        </w:rPr>
      </w:pPr>
    </w:p>
    <w:p w14:paraId="0AEFAB80" w14:textId="1D1AC508" w:rsidR="00D1690D" w:rsidRPr="000C1723" w:rsidRDefault="00755640" w:rsidP="000C1723">
      <w:pPr>
        <w:spacing w:line="360" w:lineRule="auto"/>
        <w:ind w:firstLine="720"/>
        <w:rPr>
          <w:sz w:val="22"/>
          <w:szCs w:val="22"/>
        </w:rPr>
      </w:pPr>
      <w:r w:rsidRPr="000C1723">
        <w:rPr>
          <w:sz w:val="22"/>
          <w:szCs w:val="22"/>
        </w:rPr>
        <w:t xml:space="preserve">Supporters claim </w:t>
      </w:r>
      <w:r w:rsidR="00D943F2" w:rsidRPr="000C1723">
        <w:rPr>
          <w:sz w:val="22"/>
          <w:szCs w:val="22"/>
        </w:rPr>
        <w:t xml:space="preserve">that </w:t>
      </w:r>
      <w:r w:rsidR="009F1B19" w:rsidRPr="000C1723">
        <w:rPr>
          <w:sz w:val="22"/>
          <w:szCs w:val="22"/>
        </w:rPr>
        <w:t>drones are a morally valuable military technology, and three virtues of drones are often cited</w:t>
      </w:r>
      <w:r w:rsidR="00C77137" w:rsidRPr="000C1723">
        <w:rPr>
          <w:sz w:val="22"/>
          <w:szCs w:val="22"/>
        </w:rPr>
        <w:t xml:space="preserve">. First, drones </w:t>
      </w:r>
      <w:r w:rsidR="00F50525" w:rsidRPr="000C1723">
        <w:rPr>
          <w:sz w:val="22"/>
          <w:szCs w:val="22"/>
        </w:rPr>
        <w:t xml:space="preserve">have a </w:t>
      </w:r>
      <w:r w:rsidR="00C77137" w:rsidRPr="000C1723">
        <w:rPr>
          <w:sz w:val="22"/>
          <w:szCs w:val="22"/>
        </w:rPr>
        <w:t xml:space="preserve">greater </w:t>
      </w:r>
      <w:r w:rsidR="00E1549C" w:rsidRPr="000C1723">
        <w:rPr>
          <w:sz w:val="22"/>
          <w:szCs w:val="22"/>
        </w:rPr>
        <w:t xml:space="preserve">capacity for </w:t>
      </w:r>
      <w:r w:rsidR="00C77137" w:rsidRPr="000C1723">
        <w:rPr>
          <w:sz w:val="22"/>
          <w:szCs w:val="22"/>
        </w:rPr>
        <w:t xml:space="preserve">precision, thus </w:t>
      </w:r>
      <w:r w:rsidR="00E1549C" w:rsidRPr="000C1723">
        <w:rPr>
          <w:sz w:val="22"/>
          <w:szCs w:val="22"/>
        </w:rPr>
        <w:t xml:space="preserve">potentially </w:t>
      </w:r>
      <w:r w:rsidR="00C77137" w:rsidRPr="000C1723">
        <w:rPr>
          <w:sz w:val="22"/>
          <w:szCs w:val="22"/>
        </w:rPr>
        <w:t xml:space="preserve">reducing “collateral damage” and better </w:t>
      </w:r>
      <w:r w:rsidR="00B06946" w:rsidRPr="000C1723">
        <w:rPr>
          <w:sz w:val="22"/>
          <w:szCs w:val="22"/>
        </w:rPr>
        <w:t>adhering</w:t>
      </w:r>
      <w:r w:rsidR="00F50525" w:rsidRPr="000C1723">
        <w:rPr>
          <w:sz w:val="22"/>
          <w:szCs w:val="22"/>
        </w:rPr>
        <w:t>, when used in war,</w:t>
      </w:r>
      <w:r w:rsidR="00B06946" w:rsidRPr="000C1723">
        <w:rPr>
          <w:sz w:val="22"/>
          <w:szCs w:val="22"/>
        </w:rPr>
        <w:t xml:space="preserve"> to </w:t>
      </w:r>
      <w:r w:rsidR="00C77137" w:rsidRPr="000C1723">
        <w:rPr>
          <w:sz w:val="22"/>
          <w:szCs w:val="22"/>
        </w:rPr>
        <w:t>the important</w:t>
      </w:r>
      <w:r w:rsidR="00C77137" w:rsidRPr="000C1723">
        <w:rPr>
          <w:i/>
          <w:sz w:val="22"/>
          <w:szCs w:val="22"/>
        </w:rPr>
        <w:t xml:space="preserve"> in </w:t>
      </w:r>
      <w:proofErr w:type="gramStart"/>
      <w:r w:rsidR="00C77137" w:rsidRPr="000C1723">
        <w:rPr>
          <w:i/>
          <w:sz w:val="22"/>
          <w:szCs w:val="22"/>
        </w:rPr>
        <w:t>bello</w:t>
      </w:r>
      <w:proofErr w:type="gramEnd"/>
      <w:r w:rsidR="00C77137" w:rsidRPr="000C1723">
        <w:rPr>
          <w:sz w:val="22"/>
          <w:szCs w:val="22"/>
        </w:rPr>
        <w:t xml:space="preserve"> principle</w:t>
      </w:r>
      <w:r w:rsidR="00B06946" w:rsidRPr="000C1723">
        <w:rPr>
          <w:sz w:val="22"/>
          <w:szCs w:val="22"/>
        </w:rPr>
        <w:t>s</w:t>
      </w:r>
      <w:r w:rsidR="00C77137" w:rsidRPr="000C1723">
        <w:rPr>
          <w:sz w:val="22"/>
          <w:szCs w:val="22"/>
        </w:rPr>
        <w:t xml:space="preserve"> of discrimination</w:t>
      </w:r>
      <w:r w:rsidR="00B06946" w:rsidRPr="000C1723">
        <w:rPr>
          <w:sz w:val="22"/>
          <w:szCs w:val="22"/>
        </w:rPr>
        <w:t xml:space="preserve"> and proportionality</w:t>
      </w:r>
      <w:r w:rsidR="00C77137" w:rsidRPr="000C1723">
        <w:rPr>
          <w:sz w:val="22"/>
          <w:szCs w:val="22"/>
        </w:rPr>
        <w:t>.</w:t>
      </w:r>
      <w:r w:rsidR="002D1211" w:rsidRPr="000C1723">
        <w:rPr>
          <w:sz w:val="22"/>
          <w:szCs w:val="22"/>
        </w:rPr>
        <w:t xml:space="preserve"> </w:t>
      </w:r>
      <w:r w:rsidR="000415BF" w:rsidRPr="000C1723">
        <w:rPr>
          <w:sz w:val="22"/>
          <w:szCs w:val="22"/>
        </w:rPr>
        <w:t xml:space="preserve">Bradley Strawser claims that “UAV technology </w:t>
      </w:r>
      <w:r w:rsidR="000415BF" w:rsidRPr="000C1723">
        <w:rPr>
          <w:sz w:val="22"/>
          <w:szCs w:val="22"/>
        </w:rPr>
        <w:lastRenderedPageBreak/>
        <w:t>actually increases a pilot’s ability to discriminate.”</w:t>
      </w:r>
      <w:r w:rsidR="000415BF" w:rsidRPr="000C1723">
        <w:rPr>
          <w:rStyle w:val="EndnoteReference"/>
          <w:sz w:val="22"/>
          <w:szCs w:val="22"/>
        </w:rPr>
        <w:endnoteReference w:id="11"/>
      </w:r>
      <w:r w:rsidR="00EA2FC3" w:rsidRPr="000C1723">
        <w:rPr>
          <w:sz w:val="22"/>
          <w:szCs w:val="22"/>
        </w:rPr>
        <w:t xml:space="preserve"> </w:t>
      </w:r>
      <w:r w:rsidR="002D1211" w:rsidRPr="000C1723">
        <w:rPr>
          <w:sz w:val="22"/>
          <w:szCs w:val="22"/>
        </w:rPr>
        <w:t xml:space="preserve">Drone operators can observe a potential target for </w:t>
      </w:r>
      <w:r w:rsidR="000B4C7E" w:rsidRPr="000C1723">
        <w:rPr>
          <w:sz w:val="22"/>
          <w:szCs w:val="22"/>
        </w:rPr>
        <w:t xml:space="preserve">hours </w:t>
      </w:r>
      <w:r w:rsidR="002D1211" w:rsidRPr="000C1723">
        <w:rPr>
          <w:sz w:val="22"/>
          <w:szCs w:val="22"/>
        </w:rPr>
        <w:t xml:space="preserve">before deciding whether to attack, making them better able to avoid civilian casualties. </w:t>
      </w:r>
      <w:r w:rsidR="00D1690D" w:rsidRPr="000C1723">
        <w:rPr>
          <w:sz w:val="22"/>
          <w:szCs w:val="22"/>
        </w:rPr>
        <w:t>Kenneth Anderson makes a simila</w:t>
      </w:r>
      <w:r w:rsidR="00F50525" w:rsidRPr="000C1723">
        <w:rPr>
          <w:sz w:val="22"/>
          <w:szCs w:val="22"/>
        </w:rPr>
        <w:t>r point</w:t>
      </w:r>
      <w:r w:rsidR="00311AE5">
        <w:rPr>
          <w:sz w:val="22"/>
          <w:szCs w:val="22"/>
        </w:rPr>
        <w:t xml:space="preserve">, claiming </w:t>
      </w:r>
      <w:r w:rsidR="00F50525" w:rsidRPr="000C1723">
        <w:rPr>
          <w:sz w:val="22"/>
          <w:szCs w:val="22"/>
        </w:rPr>
        <w:t xml:space="preserve">that drone use </w:t>
      </w:r>
      <w:r w:rsidR="00D1690D" w:rsidRPr="000C1723">
        <w:rPr>
          <w:sz w:val="22"/>
          <w:szCs w:val="22"/>
        </w:rPr>
        <w:t>allow</w:t>
      </w:r>
      <w:r w:rsidR="00F50525" w:rsidRPr="000C1723">
        <w:rPr>
          <w:sz w:val="22"/>
          <w:szCs w:val="22"/>
        </w:rPr>
        <w:t>s</w:t>
      </w:r>
      <w:r w:rsidR="00D1690D" w:rsidRPr="000C1723">
        <w:rPr>
          <w:sz w:val="22"/>
          <w:szCs w:val="22"/>
        </w:rPr>
        <w:t xml:space="preserve"> us to avoid </w:t>
      </w:r>
      <w:r w:rsidR="00311AE5">
        <w:rPr>
          <w:sz w:val="22"/>
          <w:szCs w:val="22"/>
        </w:rPr>
        <w:t xml:space="preserve">the “proportionality trap,” a trade-off </w:t>
      </w:r>
      <w:r w:rsidR="00D1690D" w:rsidRPr="000C1723">
        <w:rPr>
          <w:sz w:val="22"/>
          <w:szCs w:val="22"/>
        </w:rPr>
        <w:t>characteristic of military action</w:t>
      </w:r>
      <w:r w:rsidR="00311AE5">
        <w:rPr>
          <w:sz w:val="22"/>
          <w:szCs w:val="22"/>
        </w:rPr>
        <w:t>s</w:t>
      </w:r>
      <w:r w:rsidR="00D1690D" w:rsidRPr="000C1723">
        <w:rPr>
          <w:sz w:val="22"/>
          <w:szCs w:val="22"/>
        </w:rPr>
        <w:t xml:space="preserve"> </w:t>
      </w:r>
      <w:r w:rsidR="000B4C7E" w:rsidRPr="000C1723">
        <w:rPr>
          <w:sz w:val="22"/>
          <w:szCs w:val="22"/>
        </w:rPr>
        <w:t>where attacks that provide</w:t>
      </w:r>
      <w:r w:rsidR="00D1690D" w:rsidRPr="000C1723">
        <w:rPr>
          <w:sz w:val="22"/>
          <w:szCs w:val="22"/>
        </w:rPr>
        <w:t xml:space="preserve"> greater military advantage also put civilians increasingly at risk</w:t>
      </w:r>
      <w:r w:rsidR="000B4C7E" w:rsidRPr="000C1723">
        <w:rPr>
          <w:sz w:val="22"/>
          <w:szCs w:val="22"/>
        </w:rPr>
        <w:t xml:space="preserve"> and </w:t>
      </w:r>
      <w:r w:rsidR="002104D2" w:rsidRPr="000C1723">
        <w:rPr>
          <w:sz w:val="22"/>
          <w:szCs w:val="22"/>
        </w:rPr>
        <w:t>attacks providing more protection to civilians achieve less military advantage</w:t>
      </w:r>
      <w:r w:rsidR="00D1690D" w:rsidRPr="000C1723">
        <w:rPr>
          <w:sz w:val="22"/>
          <w:szCs w:val="22"/>
        </w:rPr>
        <w:t>.</w:t>
      </w:r>
      <w:r w:rsidR="00D30F86" w:rsidRPr="000C1723">
        <w:rPr>
          <w:rStyle w:val="EndnoteReference"/>
          <w:sz w:val="22"/>
          <w:szCs w:val="22"/>
        </w:rPr>
        <w:endnoteReference w:id="12"/>
      </w:r>
      <w:r w:rsidR="000C4845" w:rsidRPr="000C1723">
        <w:rPr>
          <w:sz w:val="22"/>
          <w:szCs w:val="22"/>
        </w:rPr>
        <w:t xml:space="preserve"> Drones break this linkage, achieving </w:t>
      </w:r>
      <w:r w:rsidR="00D1690D" w:rsidRPr="000C1723">
        <w:rPr>
          <w:sz w:val="22"/>
          <w:szCs w:val="22"/>
        </w:rPr>
        <w:t xml:space="preserve">increased military advantage while </w:t>
      </w:r>
      <w:r w:rsidR="00311AE5">
        <w:rPr>
          <w:sz w:val="22"/>
          <w:szCs w:val="22"/>
        </w:rPr>
        <w:t xml:space="preserve">also </w:t>
      </w:r>
      <w:r w:rsidR="00D1690D" w:rsidRPr="000C1723">
        <w:rPr>
          <w:sz w:val="22"/>
          <w:szCs w:val="22"/>
        </w:rPr>
        <w:t>providing greater protection for civilians.</w:t>
      </w:r>
      <w:r w:rsidR="00F50525" w:rsidRPr="000C1723">
        <w:rPr>
          <w:sz w:val="22"/>
          <w:szCs w:val="22"/>
        </w:rPr>
        <w:t xml:space="preserve"> They are </w:t>
      </w:r>
      <w:r w:rsidR="002104D2" w:rsidRPr="000C1723">
        <w:rPr>
          <w:sz w:val="22"/>
          <w:szCs w:val="22"/>
        </w:rPr>
        <w:t xml:space="preserve">a </w:t>
      </w:r>
      <w:r w:rsidR="00F50525" w:rsidRPr="000C1723">
        <w:rPr>
          <w:sz w:val="22"/>
          <w:szCs w:val="22"/>
        </w:rPr>
        <w:t>win-win.</w:t>
      </w:r>
    </w:p>
    <w:p w14:paraId="56E7B642" w14:textId="73EE59F5" w:rsidR="00382FB6" w:rsidRPr="000C1723" w:rsidRDefault="002D1211" w:rsidP="000C1723">
      <w:pPr>
        <w:spacing w:line="360" w:lineRule="auto"/>
        <w:ind w:firstLine="720"/>
        <w:rPr>
          <w:sz w:val="22"/>
          <w:szCs w:val="22"/>
        </w:rPr>
      </w:pPr>
      <w:r w:rsidRPr="000C1723">
        <w:rPr>
          <w:sz w:val="22"/>
          <w:szCs w:val="22"/>
        </w:rPr>
        <w:t>Second, the use of drones poses no risk to the pilots, allowing military operations to better realize the principle of force prot</w:t>
      </w:r>
      <w:r w:rsidR="004F39DB" w:rsidRPr="000C1723">
        <w:rPr>
          <w:sz w:val="22"/>
          <w:szCs w:val="22"/>
        </w:rPr>
        <w:t xml:space="preserve">ection. Force protection is </w:t>
      </w:r>
      <w:r w:rsidR="00755640" w:rsidRPr="000C1723">
        <w:rPr>
          <w:sz w:val="22"/>
          <w:szCs w:val="22"/>
        </w:rPr>
        <w:t xml:space="preserve">not </w:t>
      </w:r>
      <w:r w:rsidRPr="000C1723">
        <w:rPr>
          <w:sz w:val="22"/>
          <w:szCs w:val="22"/>
        </w:rPr>
        <w:t>generally recognized</w:t>
      </w:r>
      <w:r w:rsidR="00EA2FC3" w:rsidRPr="000C1723">
        <w:rPr>
          <w:sz w:val="22"/>
          <w:szCs w:val="22"/>
        </w:rPr>
        <w:t xml:space="preserve"> as a</w:t>
      </w:r>
      <w:r w:rsidR="00D07C0E" w:rsidRPr="000C1723">
        <w:rPr>
          <w:sz w:val="22"/>
          <w:szCs w:val="22"/>
        </w:rPr>
        <w:t>n</w:t>
      </w:r>
      <w:r w:rsidRPr="000C1723">
        <w:rPr>
          <w:i/>
          <w:sz w:val="22"/>
          <w:szCs w:val="22"/>
        </w:rPr>
        <w:t xml:space="preserve"> in </w:t>
      </w:r>
      <w:proofErr w:type="gramStart"/>
      <w:r w:rsidRPr="000C1723">
        <w:rPr>
          <w:i/>
          <w:sz w:val="22"/>
          <w:szCs w:val="22"/>
        </w:rPr>
        <w:t>bello</w:t>
      </w:r>
      <w:proofErr w:type="gramEnd"/>
      <w:r w:rsidRPr="000C1723">
        <w:rPr>
          <w:sz w:val="22"/>
          <w:szCs w:val="22"/>
        </w:rPr>
        <w:t xml:space="preserve"> principle, but, other things being equal, it certainly is morally preferable to </w:t>
      </w:r>
      <w:r w:rsidR="00E1549C" w:rsidRPr="000C1723">
        <w:rPr>
          <w:sz w:val="22"/>
          <w:szCs w:val="22"/>
        </w:rPr>
        <w:t xml:space="preserve">reduce </w:t>
      </w:r>
      <w:r w:rsidR="000415BF" w:rsidRPr="000C1723">
        <w:rPr>
          <w:sz w:val="22"/>
          <w:szCs w:val="22"/>
        </w:rPr>
        <w:t xml:space="preserve">one’s own </w:t>
      </w:r>
      <w:r w:rsidR="00E1549C" w:rsidRPr="000C1723">
        <w:rPr>
          <w:sz w:val="22"/>
          <w:szCs w:val="22"/>
        </w:rPr>
        <w:t>combatant casualties</w:t>
      </w:r>
      <w:r w:rsidRPr="000C1723">
        <w:rPr>
          <w:sz w:val="22"/>
          <w:szCs w:val="22"/>
        </w:rPr>
        <w:t xml:space="preserve">. </w:t>
      </w:r>
      <w:r w:rsidR="002104D2" w:rsidRPr="000C1723">
        <w:rPr>
          <w:sz w:val="22"/>
          <w:szCs w:val="22"/>
        </w:rPr>
        <w:t xml:space="preserve">Strawser also argues that </w:t>
      </w:r>
      <w:r w:rsidR="004F39DB" w:rsidRPr="000C1723">
        <w:rPr>
          <w:sz w:val="22"/>
          <w:szCs w:val="22"/>
        </w:rPr>
        <w:t xml:space="preserve">drones have this </w:t>
      </w:r>
      <w:r w:rsidR="00E516BB" w:rsidRPr="000C1723">
        <w:rPr>
          <w:sz w:val="22"/>
          <w:szCs w:val="22"/>
        </w:rPr>
        <w:t>virtue</w:t>
      </w:r>
      <w:r w:rsidR="00755640" w:rsidRPr="000C1723">
        <w:rPr>
          <w:sz w:val="22"/>
          <w:szCs w:val="22"/>
        </w:rPr>
        <w:t xml:space="preserve">. He </w:t>
      </w:r>
      <w:r w:rsidR="007D26C1" w:rsidRPr="000C1723">
        <w:rPr>
          <w:sz w:val="22"/>
          <w:szCs w:val="22"/>
        </w:rPr>
        <w:t xml:space="preserve">casts it in terms of what he calls the </w:t>
      </w:r>
      <w:r w:rsidR="00755640" w:rsidRPr="000C1723">
        <w:rPr>
          <w:sz w:val="22"/>
          <w:szCs w:val="22"/>
        </w:rPr>
        <w:t>“</w:t>
      </w:r>
      <w:r w:rsidR="007D26C1" w:rsidRPr="000C1723">
        <w:rPr>
          <w:sz w:val="22"/>
          <w:szCs w:val="22"/>
        </w:rPr>
        <w:t>principle of unnecessary risk,</w:t>
      </w:r>
      <w:r w:rsidR="00755640" w:rsidRPr="000C1723">
        <w:rPr>
          <w:sz w:val="22"/>
          <w:szCs w:val="22"/>
        </w:rPr>
        <w:t>”</w:t>
      </w:r>
      <w:r w:rsidR="007D26C1" w:rsidRPr="000C1723">
        <w:rPr>
          <w:sz w:val="22"/>
          <w:szCs w:val="22"/>
        </w:rPr>
        <w:t xml:space="preserve"> according to which military leaders have a moral obligation when pursing a legitimate military goal to choose a means, if available and just, that does not pose a risk to their combatants.</w:t>
      </w:r>
      <w:r w:rsidR="007D26C1" w:rsidRPr="000C1723">
        <w:rPr>
          <w:rStyle w:val="EndnoteReference"/>
          <w:sz w:val="22"/>
          <w:szCs w:val="22"/>
        </w:rPr>
        <w:endnoteReference w:id="13"/>
      </w:r>
      <w:r w:rsidR="007D26C1" w:rsidRPr="000C1723">
        <w:rPr>
          <w:sz w:val="22"/>
          <w:szCs w:val="22"/>
        </w:rPr>
        <w:t xml:space="preserve"> </w:t>
      </w:r>
      <w:proofErr w:type="spellStart"/>
      <w:r w:rsidR="00EA2FC3" w:rsidRPr="000C1723">
        <w:rPr>
          <w:sz w:val="22"/>
          <w:szCs w:val="22"/>
        </w:rPr>
        <w:t>Straw</w:t>
      </w:r>
      <w:r w:rsidR="004F39DB" w:rsidRPr="000C1723">
        <w:rPr>
          <w:sz w:val="22"/>
          <w:szCs w:val="22"/>
        </w:rPr>
        <w:t>s</w:t>
      </w:r>
      <w:r w:rsidR="00EA2FC3" w:rsidRPr="000C1723">
        <w:rPr>
          <w:sz w:val="22"/>
          <w:szCs w:val="22"/>
        </w:rPr>
        <w:t>er’s</w:t>
      </w:r>
      <w:proofErr w:type="spellEnd"/>
      <w:r w:rsidR="00EA2FC3" w:rsidRPr="000C1723">
        <w:rPr>
          <w:sz w:val="22"/>
          <w:szCs w:val="22"/>
        </w:rPr>
        <w:t xml:space="preserve"> principle </w:t>
      </w:r>
      <w:r w:rsidR="007D26C1" w:rsidRPr="000C1723">
        <w:rPr>
          <w:sz w:val="22"/>
          <w:szCs w:val="22"/>
        </w:rPr>
        <w:t>is a specification of th</w:t>
      </w:r>
      <w:r w:rsidR="004F39DB" w:rsidRPr="000C1723">
        <w:rPr>
          <w:sz w:val="22"/>
          <w:szCs w:val="22"/>
        </w:rPr>
        <w:t>e principle of force protection</w:t>
      </w:r>
      <w:r w:rsidR="00311AE5">
        <w:rPr>
          <w:sz w:val="22"/>
          <w:szCs w:val="22"/>
        </w:rPr>
        <w:t xml:space="preserve">, which </w:t>
      </w:r>
      <w:r w:rsidR="001719C8" w:rsidRPr="000C1723">
        <w:rPr>
          <w:sz w:val="22"/>
          <w:szCs w:val="22"/>
        </w:rPr>
        <w:t xml:space="preserve">counsels reducing risk to one’s combatants, </w:t>
      </w:r>
      <w:r w:rsidR="006C4D48" w:rsidRPr="000C1723">
        <w:rPr>
          <w:sz w:val="22"/>
          <w:szCs w:val="22"/>
        </w:rPr>
        <w:t xml:space="preserve">though </w:t>
      </w:r>
      <w:r w:rsidR="001719C8" w:rsidRPr="000C1723">
        <w:rPr>
          <w:sz w:val="22"/>
          <w:szCs w:val="22"/>
        </w:rPr>
        <w:t xml:space="preserve">not necessarily eliminating it. </w:t>
      </w:r>
      <w:proofErr w:type="spellStart"/>
      <w:r w:rsidR="001719C8" w:rsidRPr="000C1723">
        <w:rPr>
          <w:sz w:val="22"/>
          <w:szCs w:val="22"/>
        </w:rPr>
        <w:t>Strawser’s</w:t>
      </w:r>
      <w:proofErr w:type="spellEnd"/>
      <w:r w:rsidR="001719C8" w:rsidRPr="000C1723">
        <w:rPr>
          <w:sz w:val="22"/>
          <w:szCs w:val="22"/>
        </w:rPr>
        <w:t xml:space="preserve"> </w:t>
      </w:r>
      <w:r w:rsidR="00D07C0E" w:rsidRPr="000C1723">
        <w:rPr>
          <w:sz w:val="22"/>
          <w:szCs w:val="22"/>
        </w:rPr>
        <w:t xml:space="preserve">specification </w:t>
      </w:r>
      <w:r w:rsidR="004F39DB" w:rsidRPr="000C1723">
        <w:rPr>
          <w:sz w:val="22"/>
          <w:szCs w:val="22"/>
        </w:rPr>
        <w:t xml:space="preserve">of the </w:t>
      </w:r>
      <w:r w:rsidR="00EA2FC3" w:rsidRPr="000C1723">
        <w:rPr>
          <w:sz w:val="22"/>
          <w:szCs w:val="22"/>
        </w:rPr>
        <w:t xml:space="preserve">principle of </w:t>
      </w:r>
      <w:r w:rsidR="001719C8" w:rsidRPr="000C1723">
        <w:rPr>
          <w:sz w:val="22"/>
          <w:szCs w:val="22"/>
        </w:rPr>
        <w:t xml:space="preserve">force protection </w:t>
      </w:r>
      <w:r w:rsidR="004F39DB" w:rsidRPr="000C1723">
        <w:rPr>
          <w:sz w:val="22"/>
          <w:szCs w:val="22"/>
        </w:rPr>
        <w:t xml:space="preserve">is the principle </w:t>
      </w:r>
      <w:r w:rsidR="001719C8" w:rsidRPr="000C1723">
        <w:rPr>
          <w:sz w:val="22"/>
          <w:szCs w:val="22"/>
        </w:rPr>
        <w:t>at its limits.</w:t>
      </w:r>
    </w:p>
    <w:p w14:paraId="609728CE" w14:textId="32FE79EF" w:rsidR="009F1B19" w:rsidRPr="000C1723" w:rsidRDefault="009F1B19" w:rsidP="000C1723">
      <w:pPr>
        <w:spacing w:line="360" w:lineRule="auto"/>
        <w:rPr>
          <w:sz w:val="22"/>
          <w:szCs w:val="22"/>
        </w:rPr>
      </w:pPr>
      <w:r w:rsidRPr="000C1723">
        <w:rPr>
          <w:sz w:val="22"/>
          <w:szCs w:val="22"/>
        </w:rPr>
        <w:tab/>
        <w:t xml:space="preserve">Third, the use of drones may avoid the need to wage a </w:t>
      </w:r>
      <w:r w:rsidR="008C26EF" w:rsidRPr="000C1723">
        <w:rPr>
          <w:sz w:val="22"/>
          <w:szCs w:val="22"/>
        </w:rPr>
        <w:t xml:space="preserve">full-scale </w:t>
      </w:r>
      <w:r w:rsidRPr="000C1723">
        <w:rPr>
          <w:sz w:val="22"/>
          <w:szCs w:val="22"/>
        </w:rPr>
        <w:t>war.</w:t>
      </w:r>
      <w:r w:rsidR="008C26EF" w:rsidRPr="000C1723">
        <w:rPr>
          <w:rStyle w:val="EndnoteReference"/>
          <w:sz w:val="22"/>
          <w:szCs w:val="22"/>
        </w:rPr>
        <w:endnoteReference w:id="14"/>
      </w:r>
      <w:r w:rsidRPr="000C1723">
        <w:rPr>
          <w:sz w:val="22"/>
          <w:szCs w:val="22"/>
        </w:rPr>
        <w:t xml:space="preserve"> </w:t>
      </w:r>
      <w:r w:rsidR="008C26EF" w:rsidRPr="000C1723">
        <w:rPr>
          <w:sz w:val="22"/>
          <w:szCs w:val="22"/>
        </w:rPr>
        <w:t>This is related to the first virtue. Just as it would be preferable to use drones instead of troops for a particular mission in a conventional war, so it would be preferable to use drones instead of fighting a full-scale war</w:t>
      </w:r>
      <w:r w:rsidR="004722DA" w:rsidRPr="000C1723">
        <w:rPr>
          <w:sz w:val="22"/>
          <w:szCs w:val="22"/>
        </w:rPr>
        <w:t xml:space="preserve"> involving boots on the ground</w:t>
      </w:r>
      <w:r w:rsidR="008C26EF" w:rsidRPr="000C1723">
        <w:rPr>
          <w:sz w:val="22"/>
          <w:szCs w:val="22"/>
        </w:rPr>
        <w:t>, assuming these are exhaustive alternatives.</w:t>
      </w:r>
      <w:r w:rsidR="004722DA" w:rsidRPr="000C1723">
        <w:rPr>
          <w:sz w:val="22"/>
          <w:szCs w:val="22"/>
        </w:rPr>
        <w:t xml:space="preserve"> Speaking of “force-short-of-war,” a category of military force in which he would presumably include drone use outside of a full-scale war, Michael </w:t>
      </w:r>
      <w:proofErr w:type="spellStart"/>
      <w:r w:rsidR="004722DA" w:rsidRPr="000C1723">
        <w:rPr>
          <w:sz w:val="22"/>
          <w:szCs w:val="22"/>
        </w:rPr>
        <w:t>Walzer</w:t>
      </w:r>
      <w:proofErr w:type="spellEnd"/>
      <w:r w:rsidR="004722DA" w:rsidRPr="000C1723">
        <w:rPr>
          <w:sz w:val="22"/>
          <w:szCs w:val="22"/>
        </w:rPr>
        <w:t xml:space="preserve"> notes that the use of such force avoids the “unpredictable and often catastrophic consequences” of war.</w:t>
      </w:r>
      <w:r w:rsidR="00F82F32" w:rsidRPr="000C1723">
        <w:rPr>
          <w:rStyle w:val="EndnoteReference"/>
          <w:sz w:val="22"/>
          <w:szCs w:val="22"/>
        </w:rPr>
        <w:endnoteReference w:id="15"/>
      </w:r>
      <w:r w:rsidR="004722DA" w:rsidRPr="000C1723">
        <w:rPr>
          <w:sz w:val="22"/>
          <w:szCs w:val="22"/>
        </w:rPr>
        <w:t xml:space="preserve"> If a state can avoid a need to go to war by using drones to </w:t>
      </w:r>
      <w:r w:rsidR="006C4D48" w:rsidRPr="000C1723">
        <w:rPr>
          <w:sz w:val="22"/>
          <w:szCs w:val="22"/>
        </w:rPr>
        <w:t xml:space="preserve">obviate </w:t>
      </w:r>
      <w:r w:rsidR="004722DA" w:rsidRPr="000C1723">
        <w:rPr>
          <w:sz w:val="22"/>
          <w:szCs w:val="22"/>
        </w:rPr>
        <w:t xml:space="preserve">the threat </w:t>
      </w:r>
      <w:r w:rsidR="00311AE5">
        <w:rPr>
          <w:sz w:val="22"/>
          <w:szCs w:val="22"/>
        </w:rPr>
        <w:t>it faces</w:t>
      </w:r>
      <w:r w:rsidR="004722DA" w:rsidRPr="000C1723">
        <w:rPr>
          <w:sz w:val="22"/>
          <w:szCs w:val="22"/>
        </w:rPr>
        <w:t>, it certainly is a moral benefit to have drone technology available</w:t>
      </w:r>
      <w:r w:rsidR="00F82F32" w:rsidRPr="000C1723">
        <w:rPr>
          <w:sz w:val="22"/>
          <w:szCs w:val="22"/>
        </w:rPr>
        <w:t xml:space="preserve"> for that purpose</w:t>
      </w:r>
      <w:r w:rsidR="004722DA" w:rsidRPr="000C1723">
        <w:rPr>
          <w:sz w:val="22"/>
          <w:szCs w:val="22"/>
        </w:rPr>
        <w:t xml:space="preserve">. One might think of the use of drones as </w:t>
      </w:r>
      <w:r w:rsidR="00F82F32" w:rsidRPr="000C1723">
        <w:rPr>
          <w:sz w:val="22"/>
          <w:szCs w:val="22"/>
        </w:rPr>
        <w:t>a step that nee</w:t>
      </w:r>
      <w:r w:rsidR="006C4D48" w:rsidRPr="000C1723">
        <w:rPr>
          <w:sz w:val="22"/>
          <w:szCs w:val="22"/>
        </w:rPr>
        <w:t>ds to be tried in order that</w:t>
      </w:r>
      <w:r w:rsidR="00F82F32" w:rsidRPr="000C1723">
        <w:rPr>
          <w:sz w:val="22"/>
          <w:szCs w:val="22"/>
        </w:rPr>
        <w:t xml:space="preserve"> a prospective war satisfy the </w:t>
      </w:r>
      <w:r w:rsidR="00F82F32" w:rsidRPr="000C1723">
        <w:rPr>
          <w:i/>
          <w:sz w:val="22"/>
          <w:szCs w:val="22"/>
        </w:rPr>
        <w:t>jus ad bellum</w:t>
      </w:r>
      <w:r w:rsidR="00F82F32" w:rsidRPr="000C1723">
        <w:rPr>
          <w:sz w:val="22"/>
          <w:szCs w:val="22"/>
        </w:rPr>
        <w:t xml:space="preserve"> criterion of last resort</w:t>
      </w:r>
      <w:r w:rsidR="004722DA" w:rsidRPr="000C1723">
        <w:rPr>
          <w:sz w:val="22"/>
          <w:szCs w:val="22"/>
        </w:rPr>
        <w:t>.</w:t>
      </w:r>
      <w:r w:rsidR="00F82F32" w:rsidRPr="000C1723">
        <w:rPr>
          <w:rStyle w:val="EndnoteReference"/>
          <w:sz w:val="22"/>
          <w:szCs w:val="22"/>
        </w:rPr>
        <w:endnoteReference w:id="16"/>
      </w:r>
      <w:r w:rsidR="004722DA" w:rsidRPr="000C1723">
        <w:rPr>
          <w:sz w:val="22"/>
          <w:szCs w:val="22"/>
        </w:rPr>
        <w:t xml:space="preserve"> </w:t>
      </w:r>
    </w:p>
    <w:p w14:paraId="5B2BBBDE" w14:textId="1EC08F20" w:rsidR="001719C8" w:rsidRPr="000C1723" w:rsidRDefault="002F2264" w:rsidP="000C1723">
      <w:pPr>
        <w:spacing w:line="360" w:lineRule="auto"/>
        <w:ind w:firstLine="720"/>
        <w:rPr>
          <w:sz w:val="22"/>
          <w:szCs w:val="22"/>
        </w:rPr>
      </w:pPr>
      <w:r w:rsidRPr="000C1723">
        <w:rPr>
          <w:sz w:val="22"/>
          <w:szCs w:val="22"/>
        </w:rPr>
        <w:t xml:space="preserve">These </w:t>
      </w:r>
      <w:r w:rsidR="004722DA" w:rsidRPr="000C1723">
        <w:rPr>
          <w:sz w:val="22"/>
          <w:szCs w:val="22"/>
        </w:rPr>
        <w:t xml:space="preserve">three </w:t>
      </w:r>
      <w:r w:rsidR="00EA2FC3" w:rsidRPr="000C1723">
        <w:rPr>
          <w:sz w:val="22"/>
          <w:szCs w:val="22"/>
        </w:rPr>
        <w:t xml:space="preserve">moral claims about </w:t>
      </w:r>
      <w:r w:rsidRPr="000C1723">
        <w:rPr>
          <w:sz w:val="22"/>
          <w:szCs w:val="22"/>
        </w:rPr>
        <w:t xml:space="preserve">drones represent the idea that the use of drones is </w:t>
      </w:r>
      <w:r w:rsidR="00755640" w:rsidRPr="000C1723">
        <w:rPr>
          <w:sz w:val="22"/>
          <w:szCs w:val="22"/>
        </w:rPr>
        <w:t xml:space="preserve">morally </w:t>
      </w:r>
      <w:r w:rsidRPr="000C1723">
        <w:rPr>
          <w:sz w:val="22"/>
          <w:szCs w:val="22"/>
        </w:rPr>
        <w:t xml:space="preserve">preferable to </w:t>
      </w:r>
      <w:r w:rsidR="004F39DB" w:rsidRPr="000C1723">
        <w:rPr>
          <w:sz w:val="22"/>
          <w:szCs w:val="22"/>
        </w:rPr>
        <w:t xml:space="preserve">other methods to the same purpose, such as </w:t>
      </w:r>
      <w:r w:rsidR="00431B23" w:rsidRPr="000C1723">
        <w:rPr>
          <w:sz w:val="22"/>
          <w:szCs w:val="22"/>
        </w:rPr>
        <w:t>traditional air strikes or</w:t>
      </w:r>
      <w:r w:rsidR="00F82F32" w:rsidRPr="000C1723">
        <w:rPr>
          <w:sz w:val="22"/>
          <w:szCs w:val="22"/>
        </w:rPr>
        <w:t xml:space="preserve"> the use of combatants, whether in special operation</w:t>
      </w:r>
      <w:r w:rsidR="00311AE5">
        <w:rPr>
          <w:sz w:val="22"/>
          <w:szCs w:val="22"/>
        </w:rPr>
        <w:t>s</w:t>
      </w:r>
      <w:r w:rsidR="00F82F32" w:rsidRPr="000C1723">
        <w:rPr>
          <w:sz w:val="22"/>
          <w:szCs w:val="22"/>
        </w:rPr>
        <w:t xml:space="preserve"> of a full-scale war. </w:t>
      </w:r>
      <w:r w:rsidR="004F39DB" w:rsidRPr="000C1723">
        <w:rPr>
          <w:sz w:val="22"/>
          <w:szCs w:val="22"/>
        </w:rPr>
        <w:t>First, air</w:t>
      </w:r>
      <w:r w:rsidR="00EA2FC3" w:rsidRPr="000C1723">
        <w:rPr>
          <w:sz w:val="22"/>
          <w:szCs w:val="22"/>
        </w:rPr>
        <w:t xml:space="preserve"> strikes are less precise and </w:t>
      </w:r>
      <w:r w:rsidRPr="000C1723">
        <w:rPr>
          <w:sz w:val="22"/>
          <w:szCs w:val="22"/>
        </w:rPr>
        <w:t xml:space="preserve">the use of combatants </w:t>
      </w:r>
      <w:r w:rsidR="00755640" w:rsidRPr="000C1723">
        <w:rPr>
          <w:sz w:val="22"/>
          <w:szCs w:val="22"/>
        </w:rPr>
        <w:t xml:space="preserve">on the ground </w:t>
      </w:r>
      <w:r w:rsidRPr="000C1723">
        <w:rPr>
          <w:sz w:val="22"/>
          <w:szCs w:val="22"/>
        </w:rPr>
        <w:t>generally leads to a greate</w:t>
      </w:r>
      <w:r w:rsidR="00EA2FC3" w:rsidRPr="000C1723">
        <w:rPr>
          <w:sz w:val="22"/>
          <w:szCs w:val="22"/>
        </w:rPr>
        <w:t xml:space="preserve">r number of civilian casualties. </w:t>
      </w:r>
      <w:r w:rsidR="00431B23" w:rsidRPr="000C1723">
        <w:rPr>
          <w:sz w:val="22"/>
          <w:szCs w:val="22"/>
        </w:rPr>
        <w:t xml:space="preserve"> “Many military experts support the government’s claim that using conventional airstrikes or troops on the ground to attack terrorist compounds would be likely to kill far more civilians than drones </w:t>
      </w:r>
      <w:r w:rsidR="00431B23" w:rsidRPr="000C1723">
        <w:rPr>
          <w:sz w:val="22"/>
          <w:szCs w:val="22"/>
        </w:rPr>
        <w:lastRenderedPageBreak/>
        <w:t>have.”</w:t>
      </w:r>
      <w:r w:rsidR="008D1059" w:rsidRPr="000C1723">
        <w:rPr>
          <w:rStyle w:val="EndnoteReference"/>
          <w:sz w:val="22"/>
          <w:szCs w:val="22"/>
        </w:rPr>
        <w:endnoteReference w:id="17"/>
      </w:r>
      <w:r w:rsidR="00431B23" w:rsidRPr="000C1723">
        <w:rPr>
          <w:sz w:val="22"/>
          <w:szCs w:val="22"/>
        </w:rPr>
        <w:t xml:space="preserve"> Second,</w:t>
      </w:r>
      <w:r w:rsidRPr="000C1723">
        <w:rPr>
          <w:sz w:val="22"/>
          <w:szCs w:val="22"/>
        </w:rPr>
        <w:t xml:space="preserve"> of course, </w:t>
      </w:r>
      <w:r w:rsidR="00431B23" w:rsidRPr="000C1723">
        <w:rPr>
          <w:sz w:val="22"/>
          <w:szCs w:val="22"/>
        </w:rPr>
        <w:t xml:space="preserve">boots on the ground, and to a lesser extent traditional airstrikes, </w:t>
      </w:r>
      <w:r w:rsidRPr="000C1723">
        <w:rPr>
          <w:sz w:val="22"/>
          <w:szCs w:val="22"/>
        </w:rPr>
        <w:t xml:space="preserve">puts </w:t>
      </w:r>
      <w:r w:rsidR="00431B23" w:rsidRPr="000C1723">
        <w:rPr>
          <w:sz w:val="22"/>
          <w:szCs w:val="22"/>
        </w:rPr>
        <w:t xml:space="preserve">one’s </w:t>
      </w:r>
      <w:r w:rsidRPr="000C1723">
        <w:rPr>
          <w:sz w:val="22"/>
          <w:szCs w:val="22"/>
        </w:rPr>
        <w:t xml:space="preserve">combatants at risk. </w:t>
      </w:r>
    </w:p>
    <w:p w14:paraId="0867D372" w14:textId="77777777" w:rsidR="00382FB6" w:rsidRPr="000C1723" w:rsidRDefault="00382FB6" w:rsidP="000C1723">
      <w:pPr>
        <w:spacing w:line="360" w:lineRule="auto"/>
        <w:jc w:val="center"/>
        <w:rPr>
          <w:sz w:val="22"/>
          <w:szCs w:val="22"/>
        </w:rPr>
      </w:pPr>
    </w:p>
    <w:p w14:paraId="292F6B7C" w14:textId="742407EE" w:rsidR="00755640" w:rsidRPr="000C1723" w:rsidRDefault="00755640" w:rsidP="000C1723">
      <w:pPr>
        <w:spacing w:line="360" w:lineRule="auto"/>
        <w:jc w:val="center"/>
        <w:rPr>
          <w:sz w:val="22"/>
          <w:szCs w:val="22"/>
        </w:rPr>
      </w:pPr>
      <w:r w:rsidRPr="000C1723">
        <w:rPr>
          <w:sz w:val="22"/>
          <w:szCs w:val="22"/>
        </w:rPr>
        <w:t xml:space="preserve">3. Six Moral Objections </w:t>
      </w:r>
      <w:r w:rsidR="004F39DB" w:rsidRPr="000C1723">
        <w:rPr>
          <w:sz w:val="22"/>
          <w:szCs w:val="22"/>
        </w:rPr>
        <w:t>and Two Paradigms</w:t>
      </w:r>
    </w:p>
    <w:p w14:paraId="1227681A" w14:textId="77777777" w:rsidR="00382FB6" w:rsidRPr="000C1723" w:rsidRDefault="00382FB6" w:rsidP="000C1723">
      <w:pPr>
        <w:spacing w:line="360" w:lineRule="auto"/>
        <w:ind w:firstLine="720"/>
        <w:rPr>
          <w:sz w:val="22"/>
          <w:szCs w:val="22"/>
        </w:rPr>
      </w:pPr>
    </w:p>
    <w:p w14:paraId="4CB74DF9" w14:textId="538D1E6B" w:rsidR="003D1180" w:rsidRPr="000C1723" w:rsidRDefault="00D30F86" w:rsidP="000C1723">
      <w:pPr>
        <w:spacing w:line="360" w:lineRule="auto"/>
        <w:ind w:firstLine="720"/>
        <w:rPr>
          <w:sz w:val="22"/>
          <w:szCs w:val="22"/>
        </w:rPr>
      </w:pPr>
      <w:r w:rsidRPr="000C1723">
        <w:rPr>
          <w:sz w:val="22"/>
          <w:szCs w:val="22"/>
        </w:rPr>
        <w:t xml:space="preserve">I will consider </w:t>
      </w:r>
      <w:r w:rsidR="0034719E" w:rsidRPr="000C1723">
        <w:rPr>
          <w:sz w:val="22"/>
          <w:szCs w:val="22"/>
        </w:rPr>
        <w:t xml:space="preserve">six moral objections to the use of drones. </w:t>
      </w:r>
      <w:r w:rsidR="002104D2" w:rsidRPr="000C1723">
        <w:rPr>
          <w:sz w:val="22"/>
          <w:szCs w:val="22"/>
        </w:rPr>
        <w:t xml:space="preserve">While all of these objections apply </w:t>
      </w:r>
      <w:r w:rsidR="00897829" w:rsidRPr="000C1723">
        <w:rPr>
          <w:sz w:val="22"/>
          <w:szCs w:val="22"/>
        </w:rPr>
        <w:t xml:space="preserve">to the policy of drone use </w:t>
      </w:r>
      <w:r w:rsidR="002104D2" w:rsidRPr="000C1723">
        <w:rPr>
          <w:sz w:val="22"/>
          <w:szCs w:val="22"/>
        </w:rPr>
        <w:t xml:space="preserve">in the GWOT </w:t>
      </w:r>
      <w:r w:rsidR="008E2602" w:rsidRPr="000C1723">
        <w:rPr>
          <w:sz w:val="22"/>
          <w:szCs w:val="22"/>
        </w:rPr>
        <w:t>for targeted killings</w:t>
      </w:r>
      <w:r w:rsidR="00897829" w:rsidRPr="000C1723">
        <w:rPr>
          <w:sz w:val="22"/>
          <w:szCs w:val="22"/>
        </w:rPr>
        <w:t xml:space="preserve">, </w:t>
      </w:r>
      <w:r w:rsidR="002104D2" w:rsidRPr="000C1723">
        <w:rPr>
          <w:sz w:val="22"/>
          <w:szCs w:val="22"/>
        </w:rPr>
        <w:t xml:space="preserve">some also </w:t>
      </w:r>
      <w:r w:rsidR="00897829" w:rsidRPr="000C1723">
        <w:rPr>
          <w:sz w:val="22"/>
          <w:szCs w:val="22"/>
        </w:rPr>
        <w:t xml:space="preserve">apply to </w:t>
      </w:r>
      <w:r w:rsidR="005D4EBA" w:rsidRPr="000C1723">
        <w:rPr>
          <w:sz w:val="22"/>
          <w:szCs w:val="22"/>
        </w:rPr>
        <w:t xml:space="preserve">the </w:t>
      </w:r>
      <w:r w:rsidR="00E6498E" w:rsidRPr="000C1723">
        <w:rPr>
          <w:sz w:val="22"/>
          <w:szCs w:val="22"/>
        </w:rPr>
        <w:t xml:space="preserve">use of </w:t>
      </w:r>
      <w:r w:rsidR="00897829" w:rsidRPr="000C1723">
        <w:rPr>
          <w:sz w:val="22"/>
          <w:szCs w:val="22"/>
        </w:rPr>
        <w:t>drone</w:t>
      </w:r>
      <w:r w:rsidR="00E6498E" w:rsidRPr="000C1723">
        <w:rPr>
          <w:sz w:val="22"/>
          <w:szCs w:val="22"/>
        </w:rPr>
        <w:t>s</w:t>
      </w:r>
      <w:r w:rsidR="005D4EBA" w:rsidRPr="000C1723">
        <w:rPr>
          <w:sz w:val="22"/>
          <w:szCs w:val="22"/>
        </w:rPr>
        <w:t xml:space="preserve"> more generally</w:t>
      </w:r>
      <w:r w:rsidR="00897829" w:rsidRPr="000C1723">
        <w:rPr>
          <w:sz w:val="22"/>
          <w:szCs w:val="22"/>
        </w:rPr>
        <w:t>.</w:t>
      </w:r>
    </w:p>
    <w:p w14:paraId="252D0C24" w14:textId="20221271" w:rsidR="0034719E" w:rsidRPr="00C71967" w:rsidRDefault="00A47EF9" w:rsidP="000C1723">
      <w:pPr>
        <w:pStyle w:val="ListParagraph"/>
        <w:numPr>
          <w:ilvl w:val="0"/>
          <w:numId w:val="1"/>
        </w:numPr>
        <w:spacing w:line="360" w:lineRule="auto"/>
        <w:ind w:left="1080" w:right="720"/>
        <w:rPr>
          <w:sz w:val="22"/>
          <w:szCs w:val="22"/>
        </w:rPr>
      </w:pPr>
      <w:r w:rsidRPr="00C71967">
        <w:rPr>
          <w:sz w:val="22"/>
          <w:szCs w:val="22"/>
        </w:rPr>
        <w:t>Drone</w:t>
      </w:r>
      <w:r w:rsidR="0034719E" w:rsidRPr="00C71967">
        <w:rPr>
          <w:sz w:val="22"/>
          <w:szCs w:val="22"/>
        </w:rPr>
        <w:t xml:space="preserve"> </w:t>
      </w:r>
      <w:r w:rsidR="009D166B" w:rsidRPr="00C71967">
        <w:rPr>
          <w:sz w:val="22"/>
          <w:szCs w:val="22"/>
        </w:rPr>
        <w:t>use for targeted killings occurs</w:t>
      </w:r>
      <w:r w:rsidRPr="00C71967">
        <w:rPr>
          <w:sz w:val="22"/>
          <w:szCs w:val="22"/>
        </w:rPr>
        <w:t xml:space="preserve"> </w:t>
      </w:r>
      <w:r w:rsidR="0034719E" w:rsidRPr="00C71967">
        <w:rPr>
          <w:sz w:val="22"/>
          <w:szCs w:val="22"/>
        </w:rPr>
        <w:t>outside the context of war</w:t>
      </w:r>
      <w:r w:rsidR="00C71967" w:rsidRPr="00C71967">
        <w:rPr>
          <w:sz w:val="22"/>
          <w:szCs w:val="22"/>
        </w:rPr>
        <w:t xml:space="preserve">, which is </w:t>
      </w:r>
      <w:r w:rsidR="00897829" w:rsidRPr="00C71967">
        <w:rPr>
          <w:sz w:val="22"/>
          <w:szCs w:val="22"/>
        </w:rPr>
        <w:t>morally objectionable</w:t>
      </w:r>
      <w:r w:rsidR="0034719E" w:rsidRPr="00C71967">
        <w:rPr>
          <w:sz w:val="22"/>
          <w:szCs w:val="22"/>
        </w:rPr>
        <w:t>.</w:t>
      </w:r>
    </w:p>
    <w:p w14:paraId="0EADA025" w14:textId="6C1C6EB2" w:rsidR="000C3E80" w:rsidRPr="000C1723" w:rsidRDefault="00E6498E" w:rsidP="000C1723">
      <w:pPr>
        <w:pStyle w:val="ListParagraph"/>
        <w:numPr>
          <w:ilvl w:val="0"/>
          <w:numId w:val="1"/>
        </w:numPr>
        <w:spacing w:line="360" w:lineRule="auto"/>
        <w:ind w:left="1080" w:right="720"/>
        <w:rPr>
          <w:sz w:val="22"/>
          <w:szCs w:val="22"/>
        </w:rPr>
      </w:pPr>
      <w:r w:rsidRPr="000C1723">
        <w:rPr>
          <w:sz w:val="22"/>
          <w:szCs w:val="22"/>
        </w:rPr>
        <w:t>Drone</w:t>
      </w:r>
      <w:r w:rsidR="000C3E80" w:rsidRPr="000C1723">
        <w:rPr>
          <w:sz w:val="22"/>
          <w:szCs w:val="22"/>
        </w:rPr>
        <w:t xml:space="preserve"> strikes </w:t>
      </w:r>
      <w:r w:rsidR="008E2602" w:rsidRPr="000C1723">
        <w:rPr>
          <w:sz w:val="22"/>
          <w:szCs w:val="22"/>
        </w:rPr>
        <w:t xml:space="preserve">cause </w:t>
      </w:r>
      <w:r w:rsidR="000C3E80" w:rsidRPr="000C1723">
        <w:rPr>
          <w:sz w:val="22"/>
          <w:szCs w:val="22"/>
        </w:rPr>
        <w:t>an excessive number of</w:t>
      </w:r>
      <w:r w:rsidR="008E2602" w:rsidRPr="000C1723">
        <w:rPr>
          <w:sz w:val="22"/>
          <w:szCs w:val="22"/>
        </w:rPr>
        <w:t xml:space="preserve"> </w:t>
      </w:r>
      <w:r w:rsidR="000C3E80" w:rsidRPr="000C1723">
        <w:rPr>
          <w:sz w:val="22"/>
          <w:szCs w:val="22"/>
        </w:rPr>
        <w:t>civilians</w:t>
      </w:r>
      <w:r w:rsidR="0065600B" w:rsidRPr="000C1723">
        <w:rPr>
          <w:sz w:val="22"/>
          <w:szCs w:val="22"/>
        </w:rPr>
        <w:t xml:space="preserve"> </w:t>
      </w:r>
      <w:r w:rsidR="008E2602" w:rsidRPr="000C1723">
        <w:rPr>
          <w:sz w:val="22"/>
          <w:szCs w:val="22"/>
        </w:rPr>
        <w:t xml:space="preserve">casualties </w:t>
      </w:r>
      <w:r w:rsidR="0065600B" w:rsidRPr="000C1723">
        <w:rPr>
          <w:sz w:val="22"/>
          <w:szCs w:val="22"/>
        </w:rPr>
        <w:t xml:space="preserve">and otherwise violate principles of </w:t>
      </w:r>
      <w:r w:rsidR="0065600B" w:rsidRPr="000C1723">
        <w:rPr>
          <w:i/>
          <w:sz w:val="22"/>
          <w:szCs w:val="22"/>
        </w:rPr>
        <w:t xml:space="preserve">jus in </w:t>
      </w:r>
      <w:proofErr w:type="gramStart"/>
      <w:r w:rsidR="0065600B" w:rsidRPr="000C1723">
        <w:rPr>
          <w:i/>
          <w:sz w:val="22"/>
          <w:szCs w:val="22"/>
        </w:rPr>
        <w:t>bello</w:t>
      </w:r>
      <w:proofErr w:type="gramEnd"/>
      <w:r w:rsidR="000C3E80" w:rsidRPr="000C1723">
        <w:rPr>
          <w:sz w:val="22"/>
          <w:szCs w:val="22"/>
        </w:rPr>
        <w:t>.</w:t>
      </w:r>
    </w:p>
    <w:p w14:paraId="49B174E6" w14:textId="72DBF6A8" w:rsidR="00B76B71" w:rsidRPr="000C1723" w:rsidRDefault="00B76B71" w:rsidP="000C1723">
      <w:pPr>
        <w:pStyle w:val="ListParagraph"/>
        <w:numPr>
          <w:ilvl w:val="0"/>
          <w:numId w:val="1"/>
        </w:numPr>
        <w:spacing w:line="360" w:lineRule="auto"/>
        <w:ind w:left="1080" w:right="720"/>
        <w:rPr>
          <w:sz w:val="22"/>
          <w:szCs w:val="22"/>
        </w:rPr>
      </w:pPr>
      <w:r w:rsidRPr="000C1723">
        <w:rPr>
          <w:sz w:val="22"/>
          <w:szCs w:val="22"/>
        </w:rPr>
        <w:t xml:space="preserve">Drone </w:t>
      </w:r>
      <w:r w:rsidR="00FA1827" w:rsidRPr="000C1723">
        <w:rPr>
          <w:sz w:val="22"/>
          <w:szCs w:val="22"/>
        </w:rPr>
        <w:t xml:space="preserve">use is a rejection of traditional military virtues and </w:t>
      </w:r>
      <w:r w:rsidRPr="000C1723">
        <w:rPr>
          <w:sz w:val="22"/>
          <w:szCs w:val="22"/>
        </w:rPr>
        <w:t>afford</w:t>
      </w:r>
      <w:r w:rsidR="00FA1827" w:rsidRPr="000C1723">
        <w:rPr>
          <w:sz w:val="22"/>
          <w:szCs w:val="22"/>
        </w:rPr>
        <w:t xml:space="preserve">s its victims no opportunity to </w:t>
      </w:r>
      <w:r w:rsidRPr="000C1723">
        <w:rPr>
          <w:sz w:val="22"/>
          <w:szCs w:val="22"/>
        </w:rPr>
        <w:t>surrender.</w:t>
      </w:r>
    </w:p>
    <w:p w14:paraId="3B5B1DBA" w14:textId="12A90E50" w:rsidR="00FA1827" w:rsidRPr="000C1723" w:rsidRDefault="00FA1827" w:rsidP="000C1723">
      <w:pPr>
        <w:pStyle w:val="ListParagraph"/>
        <w:numPr>
          <w:ilvl w:val="0"/>
          <w:numId w:val="1"/>
        </w:numPr>
        <w:spacing w:line="360" w:lineRule="auto"/>
        <w:ind w:left="1080" w:right="720"/>
        <w:rPr>
          <w:sz w:val="22"/>
          <w:szCs w:val="22"/>
        </w:rPr>
      </w:pPr>
      <w:r w:rsidRPr="000C1723">
        <w:rPr>
          <w:sz w:val="22"/>
          <w:szCs w:val="22"/>
        </w:rPr>
        <w:t xml:space="preserve">Drone </w:t>
      </w:r>
      <w:r w:rsidR="00311AE5">
        <w:rPr>
          <w:sz w:val="22"/>
          <w:szCs w:val="22"/>
        </w:rPr>
        <w:t xml:space="preserve">use </w:t>
      </w:r>
      <w:r w:rsidR="00784B2F" w:rsidRPr="000C1723">
        <w:rPr>
          <w:sz w:val="22"/>
          <w:szCs w:val="22"/>
        </w:rPr>
        <w:t xml:space="preserve">removes </w:t>
      </w:r>
      <w:r w:rsidR="00F54E76" w:rsidRPr="000C1723">
        <w:rPr>
          <w:sz w:val="22"/>
          <w:szCs w:val="22"/>
        </w:rPr>
        <w:t>political constraints on war</w:t>
      </w:r>
      <w:r w:rsidR="00784B2F" w:rsidRPr="000C1723">
        <w:rPr>
          <w:sz w:val="22"/>
          <w:szCs w:val="22"/>
        </w:rPr>
        <w:t xml:space="preserve"> </w:t>
      </w:r>
      <w:r w:rsidR="00F54E76" w:rsidRPr="000C1723">
        <w:rPr>
          <w:sz w:val="22"/>
          <w:szCs w:val="22"/>
        </w:rPr>
        <w:t>making, undermining democratic controls, and creating a risk of perpetual military violence</w:t>
      </w:r>
      <w:r w:rsidRPr="000C1723">
        <w:rPr>
          <w:sz w:val="22"/>
          <w:szCs w:val="22"/>
        </w:rPr>
        <w:t>.</w:t>
      </w:r>
    </w:p>
    <w:p w14:paraId="51352076" w14:textId="75319D0B" w:rsidR="0034719E" w:rsidRPr="000C1723" w:rsidRDefault="00831912" w:rsidP="000C1723">
      <w:pPr>
        <w:pStyle w:val="ListParagraph"/>
        <w:numPr>
          <w:ilvl w:val="0"/>
          <w:numId w:val="1"/>
        </w:numPr>
        <w:spacing w:line="360" w:lineRule="auto"/>
        <w:ind w:left="1080" w:right="720"/>
        <w:rPr>
          <w:sz w:val="22"/>
          <w:szCs w:val="22"/>
        </w:rPr>
      </w:pPr>
      <w:r w:rsidRPr="000C1723">
        <w:rPr>
          <w:sz w:val="22"/>
          <w:szCs w:val="22"/>
        </w:rPr>
        <w:t xml:space="preserve">Because of the extreme asymmetry in a one-sided drone war, the use of drones is </w:t>
      </w:r>
      <w:r w:rsidR="00B76B71" w:rsidRPr="000C1723">
        <w:rPr>
          <w:sz w:val="22"/>
          <w:szCs w:val="22"/>
        </w:rPr>
        <w:t>fundamentally unfair.</w:t>
      </w:r>
    </w:p>
    <w:p w14:paraId="002C1000" w14:textId="484D3CFC" w:rsidR="00ED2C15" w:rsidRPr="000C1723" w:rsidRDefault="00ED2C15" w:rsidP="000C1723">
      <w:pPr>
        <w:widowControl w:val="0"/>
        <w:autoSpaceDE w:val="0"/>
        <w:autoSpaceDN w:val="0"/>
        <w:adjustRightInd w:val="0"/>
        <w:spacing w:line="360" w:lineRule="auto"/>
        <w:ind w:firstLine="720"/>
        <w:rPr>
          <w:sz w:val="22"/>
          <w:szCs w:val="22"/>
        </w:rPr>
      </w:pPr>
      <w:r w:rsidRPr="000C1723">
        <w:rPr>
          <w:sz w:val="22"/>
          <w:szCs w:val="22"/>
        </w:rPr>
        <w:t xml:space="preserve">As a preliminary to the discussion of these objections, note that there are two ways to </w:t>
      </w:r>
      <w:r w:rsidR="002104D2" w:rsidRPr="000C1723">
        <w:rPr>
          <w:sz w:val="22"/>
          <w:szCs w:val="22"/>
        </w:rPr>
        <w:t xml:space="preserve">morally </w:t>
      </w:r>
      <w:r w:rsidRPr="000C1723">
        <w:rPr>
          <w:sz w:val="22"/>
          <w:szCs w:val="22"/>
        </w:rPr>
        <w:t>as</w:t>
      </w:r>
      <w:r w:rsidR="006C4D48" w:rsidRPr="000C1723">
        <w:rPr>
          <w:sz w:val="22"/>
          <w:szCs w:val="22"/>
        </w:rPr>
        <w:t xml:space="preserve">sess harmful behavior and a government’s </w:t>
      </w:r>
      <w:r w:rsidRPr="000C1723">
        <w:rPr>
          <w:sz w:val="22"/>
          <w:szCs w:val="22"/>
        </w:rPr>
        <w:t>response to it</w:t>
      </w:r>
      <w:r w:rsidR="006C4D48" w:rsidRPr="000C1723">
        <w:rPr>
          <w:sz w:val="22"/>
          <w:szCs w:val="22"/>
        </w:rPr>
        <w:t>:</w:t>
      </w:r>
      <w:r w:rsidR="002104D2" w:rsidRPr="000C1723">
        <w:rPr>
          <w:sz w:val="22"/>
          <w:szCs w:val="22"/>
        </w:rPr>
        <w:t xml:space="preserve"> </w:t>
      </w:r>
      <w:r w:rsidR="006C4D48" w:rsidRPr="000C1723">
        <w:rPr>
          <w:sz w:val="22"/>
          <w:szCs w:val="22"/>
        </w:rPr>
        <w:t xml:space="preserve">they may be considered </w:t>
      </w:r>
      <w:r w:rsidRPr="000C1723">
        <w:rPr>
          <w:sz w:val="22"/>
          <w:szCs w:val="22"/>
        </w:rPr>
        <w:t>acts of war, or crime and law enforcement. There is the paradigm of warring and the paradigm</w:t>
      </w:r>
      <w:r w:rsidR="005D4EBA" w:rsidRPr="000C1723">
        <w:rPr>
          <w:sz w:val="22"/>
          <w:szCs w:val="22"/>
        </w:rPr>
        <w:t xml:space="preserve"> of policing, each represent</w:t>
      </w:r>
      <w:r w:rsidR="006C4D48" w:rsidRPr="000C1723">
        <w:rPr>
          <w:sz w:val="22"/>
          <w:szCs w:val="22"/>
        </w:rPr>
        <w:t>ed</w:t>
      </w:r>
      <w:r w:rsidR="005D4EBA" w:rsidRPr="000C1723">
        <w:rPr>
          <w:sz w:val="22"/>
          <w:szCs w:val="22"/>
        </w:rPr>
        <w:t xml:space="preserve"> by</w:t>
      </w:r>
      <w:r w:rsidR="0018660E" w:rsidRPr="000C1723">
        <w:rPr>
          <w:sz w:val="22"/>
          <w:szCs w:val="22"/>
        </w:rPr>
        <w:t xml:space="preserve"> a different set of rules limiting the coercive and violent actions involved</w:t>
      </w:r>
      <w:r w:rsidR="006C4D48" w:rsidRPr="000C1723">
        <w:rPr>
          <w:sz w:val="22"/>
          <w:szCs w:val="22"/>
        </w:rPr>
        <w:t xml:space="preserve"> in the government’s response</w:t>
      </w:r>
      <w:r w:rsidR="0018660E" w:rsidRPr="000C1723">
        <w:rPr>
          <w:sz w:val="22"/>
          <w:szCs w:val="22"/>
        </w:rPr>
        <w:t>.</w:t>
      </w:r>
      <w:r w:rsidR="0018660E" w:rsidRPr="000C1723">
        <w:rPr>
          <w:rStyle w:val="EndnoteReference"/>
          <w:sz w:val="22"/>
          <w:szCs w:val="22"/>
        </w:rPr>
        <w:endnoteReference w:id="18"/>
      </w:r>
      <w:r w:rsidR="00311AE5">
        <w:rPr>
          <w:sz w:val="22"/>
          <w:szCs w:val="22"/>
        </w:rPr>
        <w:t xml:space="preserve"> </w:t>
      </w:r>
      <w:r w:rsidR="00716566" w:rsidRPr="000C1723">
        <w:rPr>
          <w:sz w:val="22"/>
          <w:szCs w:val="22"/>
        </w:rPr>
        <w:t xml:space="preserve">The rules are moral as well as legal. Warring is governed morally by </w:t>
      </w:r>
      <w:r w:rsidR="00787C99" w:rsidRPr="000C1723">
        <w:rPr>
          <w:sz w:val="22"/>
          <w:szCs w:val="22"/>
        </w:rPr>
        <w:t xml:space="preserve">the part </w:t>
      </w:r>
      <w:r w:rsidR="00716566" w:rsidRPr="000C1723">
        <w:rPr>
          <w:sz w:val="22"/>
          <w:szCs w:val="22"/>
        </w:rPr>
        <w:t xml:space="preserve">of just war theory concerning conduct in war, </w:t>
      </w:r>
      <w:r w:rsidR="00716566" w:rsidRPr="000C1723">
        <w:rPr>
          <w:i/>
          <w:sz w:val="22"/>
          <w:szCs w:val="22"/>
        </w:rPr>
        <w:t xml:space="preserve">jus in </w:t>
      </w:r>
      <w:proofErr w:type="gramStart"/>
      <w:r w:rsidR="00716566" w:rsidRPr="000C1723">
        <w:rPr>
          <w:i/>
          <w:sz w:val="22"/>
          <w:szCs w:val="22"/>
        </w:rPr>
        <w:t>bello</w:t>
      </w:r>
      <w:proofErr w:type="gramEnd"/>
      <w:r w:rsidR="00716566" w:rsidRPr="000C1723">
        <w:rPr>
          <w:sz w:val="22"/>
          <w:szCs w:val="22"/>
        </w:rPr>
        <w:t xml:space="preserve">, and legally by International Humanitarian Law (IHL). In contrast, policing is governed morally by respect for individual human rights and legally by International Human Rights Law (IHRL). </w:t>
      </w:r>
      <w:r w:rsidR="00C45EA0" w:rsidRPr="000C1723">
        <w:rPr>
          <w:sz w:val="22"/>
          <w:szCs w:val="22"/>
        </w:rPr>
        <w:t xml:space="preserve">The contrasting pairs of rules are significantly different, with the </w:t>
      </w:r>
      <w:r w:rsidR="00D33881" w:rsidRPr="000C1723">
        <w:rPr>
          <w:sz w:val="22"/>
          <w:szCs w:val="22"/>
        </w:rPr>
        <w:t xml:space="preserve">moral and legal </w:t>
      </w:r>
      <w:r w:rsidR="00C45EA0" w:rsidRPr="000C1723">
        <w:rPr>
          <w:sz w:val="22"/>
          <w:szCs w:val="22"/>
        </w:rPr>
        <w:t xml:space="preserve">focus on human rights being, in general, more restrictive. </w:t>
      </w:r>
      <w:r w:rsidR="00D33881" w:rsidRPr="000C1723">
        <w:rPr>
          <w:sz w:val="22"/>
          <w:szCs w:val="22"/>
        </w:rPr>
        <w:t xml:space="preserve">One </w:t>
      </w:r>
      <w:r w:rsidR="00787C99" w:rsidRPr="000C1723">
        <w:rPr>
          <w:sz w:val="22"/>
          <w:szCs w:val="22"/>
        </w:rPr>
        <w:t xml:space="preserve">relevant </w:t>
      </w:r>
      <w:r w:rsidR="00D33881" w:rsidRPr="000C1723">
        <w:rPr>
          <w:sz w:val="22"/>
          <w:szCs w:val="22"/>
        </w:rPr>
        <w:t xml:space="preserve">difference between them is that a human rights focus concerns the </w:t>
      </w:r>
      <w:r w:rsidR="00D33881" w:rsidRPr="000C1723">
        <w:rPr>
          <w:i/>
          <w:sz w:val="22"/>
          <w:szCs w:val="22"/>
        </w:rPr>
        <w:t>conduct</w:t>
      </w:r>
      <w:r w:rsidR="00D33881" w:rsidRPr="000C1723">
        <w:rPr>
          <w:sz w:val="22"/>
          <w:szCs w:val="22"/>
        </w:rPr>
        <w:t xml:space="preserve"> of those against whom force may be used. Force can be used only against those who have </w:t>
      </w:r>
      <w:r w:rsidR="005D4EBA" w:rsidRPr="000C1723">
        <w:rPr>
          <w:sz w:val="22"/>
          <w:szCs w:val="22"/>
        </w:rPr>
        <w:t xml:space="preserve">committed </w:t>
      </w:r>
      <w:r w:rsidR="00D33881" w:rsidRPr="000C1723">
        <w:rPr>
          <w:sz w:val="22"/>
          <w:szCs w:val="22"/>
        </w:rPr>
        <w:t xml:space="preserve">some wrong. In contrast, </w:t>
      </w:r>
      <w:r w:rsidR="00D33881" w:rsidRPr="000C1723">
        <w:rPr>
          <w:i/>
          <w:sz w:val="22"/>
          <w:szCs w:val="22"/>
        </w:rPr>
        <w:t xml:space="preserve">jus in </w:t>
      </w:r>
      <w:proofErr w:type="gramStart"/>
      <w:r w:rsidR="00D33881" w:rsidRPr="000C1723">
        <w:rPr>
          <w:i/>
          <w:sz w:val="22"/>
          <w:szCs w:val="22"/>
        </w:rPr>
        <w:t>bello</w:t>
      </w:r>
      <w:proofErr w:type="gramEnd"/>
      <w:r w:rsidR="00D33881" w:rsidRPr="000C1723">
        <w:rPr>
          <w:sz w:val="22"/>
          <w:szCs w:val="22"/>
        </w:rPr>
        <w:t xml:space="preserve"> and IHL allow or prohibit force against individuals </w:t>
      </w:r>
      <w:r w:rsidR="005D4EBA" w:rsidRPr="000C1723">
        <w:rPr>
          <w:sz w:val="22"/>
          <w:szCs w:val="22"/>
        </w:rPr>
        <w:t xml:space="preserve">due to </w:t>
      </w:r>
      <w:r w:rsidR="00D33881" w:rsidRPr="000C1723">
        <w:rPr>
          <w:sz w:val="22"/>
          <w:szCs w:val="22"/>
        </w:rPr>
        <w:t xml:space="preserve">their </w:t>
      </w:r>
      <w:r w:rsidR="00D33881" w:rsidRPr="000C1723">
        <w:rPr>
          <w:i/>
          <w:sz w:val="22"/>
          <w:szCs w:val="22"/>
        </w:rPr>
        <w:t>status</w:t>
      </w:r>
      <w:r w:rsidR="00D33881" w:rsidRPr="000C1723">
        <w:rPr>
          <w:sz w:val="22"/>
          <w:szCs w:val="22"/>
        </w:rPr>
        <w:t xml:space="preserve">, </w:t>
      </w:r>
      <w:r w:rsidR="006C4D48" w:rsidRPr="000C1723">
        <w:rPr>
          <w:sz w:val="22"/>
          <w:szCs w:val="22"/>
        </w:rPr>
        <w:t xml:space="preserve">specifically, </w:t>
      </w:r>
      <w:r w:rsidR="002104D2" w:rsidRPr="000C1723">
        <w:rPr>
          <w:sz w:val="22"/>
          <w:szCs w:val="22"/>
        </w:rPr>
        <w:t xml:space="preserve">whether </w:t>
      </w:r>
      <w:r w:rsidR="00D33881" w:rsidRPr="000C1723">
        <w:rPr>
          <w:sz w:val="22"/>
          <w:szCs w:val="22"/>
        </w:rPr>
        <w:t>they are combatants or civilians.</w:t>
      </w:r>
      <w:r w:rsidR="00D33881" w:rsidRPr="000C1723">
        <w:rPr>
          <w:rStyle w:val="EndnoteReference"/>
          <w:sz w:val="22"/>
          <w:szCs w:val="22"/>
        </w:rPr>
        <w:endnoteReference w:id="19"/>
      </w:r>
      <w:r w:rsidR="00787C99" w:rsidRPr="000C1723">
        <w:rPr>
          <w:sz w:val="22"/>
          <w:szCs w:val="22"/>
        </w:rPr>
        <w:t xml:space="preserve"> </w:t>
      </w:r>
      <w:r w:rsidR="007E41FF">
        <w:rPr>
          <w:sz w:val="22"/>
          <w:szCs w:val="22"/>
        </w:rPr>
        <w:t>A related difference</w:t>
      </w:r>
      <w:r w:rsidR="002A6B77" w:rsidRPr="000C1723">
        <w:rPr>
          <w:sz w:val="22"/>
          <w:szCs w:val="22"/>
        </w:rPr>
        <w:t xml:space="preserve"> </w:t>
      </w:r>
      <w:r w:rsidR="00787C99" w:rsidRPr="000C1723">
        <w:rPr>
          <w:sz w:val="22"/>
          <w:szCs w:val="22"/>
        </w:rPr>
        <w:t>is that, special circumstances</w:t>
      </w:r>
      <w:r w:rsidR="002A6B77" w:rsidRPr="000C1723">
        <w:rPr>
          <w:sz w:val="22"/>
          <w:szCs w:val="22"/>
        </w:rPr>
        <w:t xml:space="preserve"> aside</w:t>
      </w:r>
      <w:r w:rsidR="00787C99" w:rsidRPr="000C1723">
        <w:rPr>
          <w:sz w:val="22"/>
          <w:szCs w:val="22"/>
        </w:rPr>
        <w:t xml:space="preserve">, </w:t>
      </w:r>
      <w:r w:rsidR="002A6B77" w:rsidRPr="000C1723">
        <w:rPr>
          <w:sz w:val="22"/>
          <w:szCs w:val="22"/>
        </w:rPr>
        <w:t xml:space="preserve">a human rights regime allows the taking of life only after there is a something like a judicial finding of guilt (regarding conduct), while a regime under </w:t>
      </w:r>
      <w:r w:rsidR="002A6B77" w:rsidRPr="000C1723">
        <w:rPr>
          <w:i/>
          <w:sz w:val="22"/>
          <w:szCs w:val="22"/>
        </w:rPr>
        <w:t>jus in bello</w:t>
      </w:r>
      <w:r w:rsidR="002104D2" w:rsidRPr="000C1723">
        <w:rPr>
          <w:sz w:val="22"/>
          <w:szCs w:val="22"/>
        </w:rPr>
        <w:t xml:space="preserve"> or </w:t>
      </w:r>
      <w:r w:rsidR="002A6B77" w:rsidRPr="000C1723">
        <w:rPr>
          <w:sz w:val="22"/>
          <w:szCs w:val="22"/>
        </w:rPr>
        <w:lastRenderedPageBreak/>
        <w:t>IHL allows the taking of life merely on an individual determination of status (for example, as shown by the wearing of a uniform).</w:t>
      </w:r>
    </w:p>
    <w:p w14:paraId="19CF8B31" w14:textId="77777777" w:rsidR="008E2602" w:rsidRPr="000C1723" w:rsidRDefault="008E2602" w:rsidP="000C1723">
      <w:pPr>
        <w:pStyle w:val="ListParagraph"/>
        <w:spacing w:line="360" w:lineRule="auto"/>
        <w:ind w:left="1080" w:right="720"/>
        <w:rPr>
          <w:sz w:val="22"/>
          <w:szCs w:val="22"/>
        </w:rPr>
      </w:pPr>
    </w:p>
    <w:p w14:paraId="7A5ADCC0" w14:textId="06ACE0E1" w:rsidR="00014737" w:rsidRPr="000C1723" w:rsidRDefault="00014737" w:rsidP="000C1723">
      <w:pPr>
        <w:spacing w:line="360" w:lineRule="auto"/>
        <w:jc w:val="center"/>
        <w:rPr>
          <w:sz w:val="22"/>
          <w:szCs w:val="22"/>
        </w:rPr>
      </w:pPr>
      <w:r w:rsidRPr="000C1723">
        <w:rPr>
          <w:sz w:val="22"/>
          <w:szCs w:val="22"/>
        </w:rPr>
        <w:t>4. Drones and the “</w:t>
      </w:r>
      <w:r w:rsidR="002A6B77" w:rsidRPr="000C1723">
        <w:rPr>
          <w:sz w:val="22"/>
          <w:szCs w:val="22"/>
        </w:rPr>
        <w:t xml:space="preserve">Global </w:t>
      </w:r>
      <w:r w:rsidRPr="000C1723">
        <w:rPr>
          <w:sz w:val="22"/>
          <w:szCs w:val="22"/>
        </w:rPr>
        <w:t>War on Terror”</w:t>
      </w:r>
    </w:p>
    <w:p w14:paraId="4A1B9943" w14:textId="77777777" w:rsidR="008E2602" w:rsidRPr="000C1723" w:rsidRDefault="008E2602" w:rsidP="000C1723">
      <w:pPr>
        <w:spacing w:line="360" w:lineRule="auto"/>
        <w:ind w:firstLine="720"/>
        <w:rPr>
          <w:sz w:val="22"/>
          <w:szCs w:val="22"/>
        </w:rPr>
      </w:pPr>
    </w:p>
    <w:p w14:paraId="508352D9" w14:textId="066AABA5" w:rsidR="009D166B" w:rsidRPr="000C1723" w:rsidRDefault="003D1180" w:rsidP="000C1723">
      <w:pPr>
        <w:spacing w:line="360" w:lineRule="auto"/>
        <w:ind w:firstLine="720"/>
        <w:rPr>
          <w:sz w:val="22"/>
          <w:szCs w:val="22"/>
        </w:rPr>
      </w:pPr>
      <w:r w:rsidRPr="000C1723">
        <w:rPr>
          <w:sz w:val="22"/>
          <w:szCs w:val="22"/>
        </w:rPr>
        <w:t>Consider objection</w:t>
      </w:r>
      <w:r w:rsidR="007E41FF">
        <w:rPr>
          <w:sz w:val="22"/>
          <w:szCs w:val="22"/>
        </w:rPr>
        <w:t>s</w:t>
      </w:r>
      <w:r w:rsidR="00964670" w:rsidRPr="000C1723">
        <w:rPr>
          <w:sz w:val="22"/>
          <w:szCs w:val="22"/>
        </w:rPr>
        <w:t xml:space="preserve"> (1)</w:t>
      </w:r>
      <w:r w:rsidR="009D166B" w:rsidRPr="000C1723">
        <w:rPr>
          <w:sz w:val="22"/>
          <w:szCs w:val="22"/>
        </w:rPr>
        <w:t xml:space="preserve">, that drone use for targeted killings occurs outside the context of </w:t>
      </w:r>
      <w:r w:rsidR="00F82F32" w:rsidRPr="000C1723">
        <w:rPr>
          <w:sz w:val="22"/>
          <w:szCs w:val="22"/>
        </w:rPr>
        <w:t xml:space="preserve">conventional </w:t>
      </w:r>
      <w:r w:rsidR="009D166B" w:rsidRPr="000C1723">
        <w:rPr>
          <w:sz w:val="22"/>
          <w:szCs w:val="22"/>
        </w:rPr>
        <w:t>war</w:t>
      </w:r>
      <w:r w:rsidR="00724DA4" w:rsidRPr="000C1723">
        <w:rPr>
          <w:sz w:val="22"/>
          <w:szCs w:val="22"/>
        </w:rPr>
        <w:t>, which is morally unacceptable</w:t>
      </w:r>
      <w:r w:rsidR="009D166B" w:rsidRPr="000C1723">
        <w:rPr>
          <w:sz w:val="22"/>
          <w:szCs w:val="22"/>
        </w:rPr>
        <w:t xml:space="preserve">. This is a claim about the paradigm under </w:t>
      </w:r>
      <w:r w:rsidR="005D4EBA" w:rsidRPr="000C1723">
        <w:rPr>
          <w:sz w:val="22"/>
          <w:szCs w:val="22"/>
        </w:rPr>
        <w:t xml:space="preserve">which </w:t>
      </w:r>
      <w:r w:rsidR="009D166B" w:rsidRPr="000C1723">
        <w:rPr>
          <w:sz w:val="22"/>
          <w:szCs w:val="22"/>
        </w:rPr>
        <w:t xml:space="preserve">drone use should be considered, that it should be considered </w:t>
      </w:r>
      <w:r w:rsidR="003A45FD" w:rsidRPr="000C1723">
        <w:rPr>
          <w:sz w:val="22"/>
          <w:szCs w:val="22"/>
        </w:rPr>
        <w:t xml:space="preserve">as </w:t>
      </w:r>
      <w:r w:rsidR="009D166B" w:rsidRPr="000C1723">
        <w:rPr>
          <w:sz w:val="22"/>
          <w:szCs w:val="22"/>
        </w:rPr>
        <w:t xml:space="preserve">policing rather than warring. </w:t>
      </w:r>
      <w:r w:rsidR="00AC22C5" w:rsidRPr="000C1723">
        <w:rPr>
          <w:sz w:val="22"/>
          <w:szCs w:val="22"/>
        </w:rPr>
        <w:t xml:space="preserve">The </w:t>
      </w:r>
      <w:r w:rsidR="000F154E" w:rsidRPr="000C1723">
        <w:rPr>
          <w:sz w:val="22"/>
          <w:szCs w:val="22"/>
        </w:rPr>
        <w:t>GWOT</w:t>
      </w:r>
      <w:r w:rsidR="00AC22C5" w:rsidRPr="000C1723">
        <w:rPr>
          <w:sz w:val="22"/>
          <w:szCs w:val="22"/>
        </w:rPr>
        <w:t xml:space="preserve"> is not a war.</w:t>
      </w:r>
    </w:p>
    <w:p w14:paraId="23AF8474" w14:textId="5E047BCC" w:rsidR="00D47F66" w:rsidRPr="000C1723" w:rsidRDefault="004C34B0" w:rsidP="003B74FE">
      <w:pPr>
        <w:spacing w:line="360" w:lineRule="auto"/>
        <w:ind w:firstLine="720"/>
        <w:rPr>
          <w:sz w:val="22"/>
          <w:szCs w:val="22"/>
        </w:rPr>
      </w:pPr>
      <w:r w:rsidRPr="000C1723">
        <w:rPr>
          <w:sz w:val="22"/>
          <w:szCs w:val="22"/>
        </w:rPr>
        <w:t xml:space="preserve">Of course, </w:t>
      </w:r>
      <w:r w:rsidR="0080083B" w:rsidRPr="000C1723">
        <w:rPr>
          <w:sz w:val="22"/>
          <w:szCs w:val="22"/>
        </w:rPr>
        <w:t xml:space="preserve">the </w:t>
      </w:r>
      <w:r w:rsidRPr="000C1723">
        <w:rPr>
          <w:sz w:val="22"/>
          <w:szCs w:val="22"/>
        </w:rPr>
        <w:t xml:space="preserve">response to this objection </w:t>
      </w:r>
      <w:r w:rsidR="00993CE8" w:rsidRPr="000C1723">
        <w:rPr>
          <w:sz w:val="22"/>
          <w:szCs w:val="22"/>
        </w:rPr>
        <w:t xml:space="preserve">is </w:t>
      </w:r>
      <w:r w:rsidR="003A45FD" w:rsidRPr="000C1723">
        <w:rPr>
          <w:sz w:val="22"/>
          <w:szCs w:val="22"/>
        </w:rPr>
        <w:t>that</w:t>
      </w:r>
      <w:r w:rsidR="0080083B" w:rsidRPr="000C1723">
        <w:rPr>
          <w:sz w:val="22"/>
          <w:szCs w:val="22"/>
        </w:rPr>
        <w:t xml:space="preserve"> </w:t>
      </w:r>
      <w:r w:rsidR="00F82F32" w:rsidRPr="000C1723">
        <w:rPr>
          <w:sz w:val="22"/>
          <w:szCs w:val="22"/>
        </w:rPr>
        <w:t xml:space="preserve">the </w:t>
      </w:r>
      <w:r w:rsidR="00AC22C5" w:rsidRPr="000C1723">
        <w:rPr>
          <w:sz w:val="22"/>
          <w:szCs w:val="22"/>
        </w:rPr>
        <w:t xml:space="preserve">GWOT is in fact a war, </w:t>
      </w:r>
      <w:r w:rsidRPr="000C1723">
        <w:rPr>
          <w:sz w:val="22"/>
          <w:szCs w:val="22"/>
        </w:rPr>
        <w:t xml:space="preserve">a </w:t>
      </w:r>
      <w:r w:rsidR="005D4EBA" w:rsidRPr="000C1723">
        <w:rPr>
          <w:sz w:val="22"/>
          <w:szCs w:val="22"/>
        </w:rPr>
        <w:t>“</w:t>
      </w:r>
      <w:r w:rsidRPr="000C1723">
        <w:rPr>
          <w:sz w:val="22"/>
          <w:szCs w:val="22"/>
        </w:rPr>
        <w:t xml:space="preserve">war </w:t>
      </w:r>
      <w:r w:rsidR="005D4EBA" w:rsidRPr="000C1723">
        <w:rPr>
          <w:sz w:val="22"/>
          <w:szCs w:val="22"/>
        </w:rPr>
        <w:t xml:space="preserve">on terror,” </w:t>
      </w:r>
      <w:r w:rsidR="00993CE8" w:rsidRPr="000C1723">
        <w:rPr>
          <w:sz w:val="22"/>
          <w:szCs w:val="22"/>
        </w:rPr>
        <w:t xml:space="preserve">fought on a global </w:t>
      </w:r>
      <w:r w:rsidRPr="000C1723">
        <w:rPr>
          <w:sz w:val="22"/>
          <w:szCs w:val="22"/>
        </w:rPr>
        <w:t>battlefie</w:t>
      </w:r>
      <w:r w:rsidR="00993CE8" w:rsidRPr="000C1723">
        <w:rPr>
          <w:sz w:val="22"/>
          <w:szCs w:val="22"/>
        </w:rPr>
        <w:t xml:space="preserve">ld, so that any </w:t>
      </w:r>
      <w:r w:rsidR="005D4EBA" w:rsidRPr="000C1723">
        <w:rPr>
          <w:sz w:val="22"/>
          <w:szCs w:val="22"/>
        </w:rPr>
        <w:t>drone strike</w:t>
      </w:r>
      <w:r w:rsidR="00097FF5" w:rsidRPr="000C1723">
        <w:rPr>
          <w:sz w:val="22"/>
          <w:szCs w:val="22"/>
        </w:rPr>
        <w:t xml:space="preserve"> </w:t>
      </w:r>
      <w:r w:rsidR="00C71967">
        <w:rPr>
          <w:sz w:val="22"/>
          <w:szCs w:val="22"/>
        </w:rPr>
        <w:t xml:space="preserve">against </w:t>
      </w:r>
      <w:r w:rsidR="005D4EBA" w:rsidRPr="000C1723">
        <w:rPr>
          <w:sz w:val="22"/>
          <w:szCs w:val="22"/>
        </w:rPr>
        <w:t xml:space="preserve">combatants </w:t>
      </w:r>
      <w:r w:rsidR="00097FF5" w:rsidRPr="000C1723">
        <w:rPr>
          <w:sz w:val="22"/>
          <w:szCs w:val="22"/>
        </w:rPr>
        <w:t xml:space="preserve">in this war </w:t>
      </w:r>
      <w:r w:rsidR="005D4EBA" w:rsidRPr="000C1723">
        <w:rPr>
          <w:sz w:val="22"/>
          <w:szCs w:val="22"/>
        </w:rPr>
        <w:t xml:space="preserve">is </w:t>
      </w:r>
      <w:r w:rsidR="00097FF5" w:rsidRPr="000C1723">
        <w:rPr>
          <w:sz w:val="22"/>
          <w:szCs w:val="22"/>
        </w:rPr>
        <w:t>permissible</w:t>
      </w:r>
      <w:r w:rsidRPr="000C1723">
        <w:rPr>
          <w:sz w:val="22"/>
          <w:szCs w:val="22"/>
        </w:rPr>
        <w:t>.</w:t>
      </w:r>
      <w:r w:rsidR="00497B63" w:rsidRPr="000C1723">
        <w:rPr>
          <w:rStyle w:val="EndnoteReference"/>
          <w:sz w:val="22"/>
          <w:szCs w:val="22"/>
        </w:rPr>
        <w:endnoteReference w:id="20"/>
      </w:r>
      <w:r w:rsidRPr="000C1723">
        <w:rPr>
          <w:sz w:val="22"/>
          <w:szCs w:val="22"/>
        </w:rPr>
        <w:t xml:space="preserve"> </w:t>
      </w:r>
      <w:r w:rsidR="003B74FE">
        <w:rPr>
          <w:sz w:val="22"/>
          <w:szCs w:val="22"/>
        </w:rPr>
        <w:t>The government asserts</w:t>
      </w:r>
      <w:r w:rsidR="00F44A8B">
        <w:rPr>
          <w:sz w:val="22"/>
          <w:szCs w:val="22"/>
        </w:rPr>
        <w:t xml:space="preserve"> that the GWOT is a war</w:t>
      </w:r>
      <w:r w:rsidR="003B74FE">
        <w:rPr>
          <w:sz w:val="22"/>
          <w:szCs w:val="22"/>
        </w:rPr>
        <w:t>: “The United States is in an armed conflict with al-</w:t>
      </w:r>
      <w:proofErr w:type="spellStart"/>
      <w:r w:rsidR="003B74FE">
        <w:rPr>
          <w:sz w:val="22"/>
          <w:szCs w:val="22"/>
        </w:rPr>
        <w:t>Qa’ida</w:t>
      </w:r>
      <w:proofErr w:type="spellEnd"/>
      <w:r w:rsidR="003B74FE">
        <w:rPr>
          <w:sz w:val="22"/>
          <w:szCs w:val="22"/>
        </w:rPr>
        <w:t xml:space="preserve"> and i</w:t>
      </w:r>
      <w:r w:rsidR="00121714">
        <w:rPr>
          <w:sz w:val="22"/>
          <w:szCs w:val="22"/>
        </w:rPr>
        <w:t>ts</w:t>
      </w:r>
      <w:r w:rsidR="003B74FE">
        <w:rPr>
          <w:sz w:val="22"/>
          <w:szCs w:val="22"/>
        </w:rPr>
        <w:t xml:space="preserve"> associated forces.”</w:t>
      </w:r>
      <w:r w:rsidR="003B74FE" w:rsidRPr="000C1723">
        <w:rPr>
          <w:rStyle w:val="EndnoteReference"/>
          <w:sz w:val="22"/>
          <w:szCs w:val="22"/>
        </w:rPr>
        <w:endnoteReference w:id="21"/>
      </w:r>
      <w:r w:rsidR="003B74FE">
        <w:rPr>
          <w:sz w:val="22"/>
          <w:szCs w:val="22"/>
        </w:rPr>
        <w:t xml:space="preserve"> But the </w:t>
      </w:r>
      <w:r w:rsidR="003A45FD" w:rsidRPr="000C1723">
        <w:rPr>
          <w:sz w:val="22"/>
          <w:szCs w:val="22"/>
        </w:rPr>
        <w:t xml:space="preserve">question is whether </w:t>
      </w:r>
      <w:r w:rsidR="00385A8D" w:rsidRPr="000C1723">
        <w:rPr>
          <w:sz w:val="22"/>
          <w:szCs w:val="22"/>
        </w:rPr>
        <w:t xml:space="preserve">the </w:t>
      </w:r>
      <w:r w:rsidR="00BF56AB" w:rsidRPr="000C1723">
        <w:rPr>
          <w:sz w:val="22"/>
          <w:szCs w:val="22"/>
        </w:rPr>
        <w:t>GWOT is a war at all. The question of the justice of the war is a different and secondary question</w:t>
      </w:r>
      <w:r w:rsidR="00B14D81" w:rsidRPr="000C1723">
        <w:rPr>
          <w:sz w:val="22"/>
          <w:szCs w:val="22"/>
        </w:rPr>
        <w:t xml:space="preserve">. </w:t>
      </w:r>
      <w:r w:rsidR="00097FF5" w:rsidRPr="000C1723">
        <w:rPr>
          <w:sz w:val="22"/>
          <w:szCs w:val="22"/>
        </w:rPr>
        <w:t xml:space="preserve">The appropriate way to answer </w:t>
      </w:r>
      <w:r w:rsidR="003A45FD" w:rsidRPr="000C1723">
        <w:rPr>
          <w:sz w:val="22"/>
          <w:szCs w:val="22"/>
        </w:rPr>
        <w:t xml:space="preserve">whether </w:t>
      </w:r>
      <w:r w:rsidR="00385A8D" w:rsidRPr="000C1723">
        <w:rPr>
          <w:sz w:val="22"/>
          <w:szCs w:val="22"/>
        </w:rPr>
        <w:t xml:space="preserve">the </w:t>
      </w:r>
      <w:r w:rsidR="00BF56AB" w:rsidRPr="000C1723">
        <w:rPr>
          <w:sz w:val="22"/>
          <w:szCs w:val="22"/>
        </w:rPr>
        <w:t xml:space="preserve">GWOT is a war is </w:t>
      </w:r>
      <w:r w:rsidR="00097FF5" w:rsidRPr="000C1723">
        <w:rPr>
          <w:sz w:val="22"/>
          <w:szCs w:val="22"/>
        </w:rPr>
        <w:t xml:space="preserve">to investigate whether </w:t>
      </w:r>
      <w:r w:rsidR="00BF56AB" w:rsidRPr="000C1723">
        <w:rPr>
          <w:sz w:val="22"/>
          <w:szCs w:val="22"/>
        </w:rPr>
        <w:t xml:space="preserve">it </w:t>
      </w:r>
      <w:r w:rsidR="00097FF5" w:rsidRPr="000C1723">
        <w:rPr>
          <w:sz w:val="22"/>
          <w:szCs w:val="22"/>
        </w:rPr>
        <w:t xml:space="preserve">sufficiently resembles a </w:t>
      </w:r>
      <w:r w:rsidR="005D4EBA" w:rsidRPr="000C1723">
        <w:rPr>
          <w:sz w:val="22"/>
          <w:szCs w:val="22"/>
        </w:rPr>
        <w:t xml:space="preserve">standard </w:t>
      </w:r>
      <w:r w:rsidR="00097FF5" w:rsidRPr="000C1723">
        <w:rPr>
          <w:sz w:val="22"/>
          <w:szCs w:val="22"/>
        </w:rPr>
        <w:t xml:space="preserve">case of war that the rules of the warring paradigm can be applied to it. </w:t>
      </w:r>
      <w:r w:rsidR="005D4EBA" w:rsidRPr="000C1723">
        <w:rPr>
          <w:sz w:val="22"/>
          <w:szCs w:val="22"/>
        </w:rPr>
        <w:t>The assumption here is that</w:t>
      </w:r>
      <w:r w:rsidR="003A45FD" w:rsidRPr="000C1723">
        <w:rPr>
          <w:sz w:val="22"/>
          <w:szCs w:val="22"/>
        </w:rPr>
        <w:t>,</w:t>
      </w:r>
      <w:r w:rsidR="005D4EBA" w:rsidRPr="000C1723">
        <w:rPr>
          <w:sz w:val="22"/>
          <w:szCs w:val="22"/>
        </w:rPr>
        <w:t xml:space="preserve"> </w:t>
      </w:r>
      <w:r w:rsidR="003A45FD" w:rsidRPr="000C1723">
        <w:rPr>
          <w:sz w:val="22"/>
          <w:szCs w:val="22"/>
        </w:rPr>
        <w:t xml:space="preserve">unless </w:t>
      </w:r>
      <w:r w:rsidR="00385A8D" w:rsidRPr="000C1723">
        <w:rPr>
          <w:sz w:val="22"/>
          <w:szCs w:val="22"/>
        </w:rPr>
        <w:t xml:space="preserve">the </w:t>
      </w:r>
      <w:r w:rsidR="003A45FD" w:rsidRPr="000C1723">
        <w:rPr>
          <w:sz w:val="22"/>
          <w:szCs w:val="22"/>
        </w:rPr>
        <w:t xml:space="preserve">GWOT is sufficiently like a standard case of war, it </w:t>
      </w:r>
      <w:r w:rsidR="005D4EBA" w:rsidRPr="000C1723">
        <w:rPr>
          <w:sz w:val="22"/>
          <w:szCs w:val="22"/>
        </w:rPr>
        <w:t xml:space="preserve">is </w:t>
      </w:r>
      <w:r w:rsidR="000F154E" w:rsidRPr="000C1723">
        <w:rPr>
          <w:sz w:val="22"/>
          <w:szCs w:val="22"/>
        </w:rPr>
        <w:t xml:space="preserve">not </w:t>
      </w:r>
      <w:r w:rsidR="006C48EA" w:rsidRPr="000C1723">
        <w:rPr>
          <w:sz w:val="22"/>
          <w:szCs w:val="22"/>
        </w:rPr>
        <w:t>a war in the morally relevant sense</w:t>
      </w:r>
      <w:r w:rsidR="00D47F66" w:rsidRPr="000C1723">
        <w:rPr>
          <w:sz w:val="22"/>
          <w:szCs w:val="22"/>
        </w:rPr>
        <w:t xml:space="preserve">, that is, </w:t>
      </w:r>
      <w:r w:rsidR="000F154E" w:rsidRPr="000C1723">
        <w:rPr>
          <w:sz w:val="22"/>
          <w:szCs w:val="22"/>
        </w:rPr>
        <w:t xml:space="preserve">a conflict </w:t>
      </w:r>
      <w:r w:rsidR="00D47F66" w:rsidRPr="000C1723">
        <w:rPr>
          <w:sz w:val="22"/>
          <w:szCs w:val="22"/>
        </w:rPr>
        <w:t xml:space="preserve">to which </w:t>
      </w:r>
      <w:r w:rsidR="00D47F66" w:rsidRPr="000C1723">
        <w:rPr>
          <w:i/>
          <w:sz w:val="22"/>
          <w:szCs w:val="22"/>
        </w:rPr>
        <w:t xml:space="preserve">jus in </w:t>
      </w:r>
      <w:proofErr w:type="gramStart"/>
      <w:r w:rsidR="00D47F66" w:rsidRPr="000C1723">
        <w:rPr>
          <w:i/>
          <w:sz w:val="22"/>
          <w:szCs w:val="22"/>
        </w:rPr>
        <w:t>bello</w:t>
      </w:r>
      <w:proofErr w:type="gramEnd"/>
      <w:r w:rsidR="00724DA4" w:rsidRPr="000C1723">
        <w:rPr>
          <w:sz w:val="22"/>
          <w:szCs w:val="22"/>
        </w:rPr>
        <w:t xml:space="preserve"> applies</w:t>
      </w:r>
      <w:r w:rsidR="00D47F66" w:rsidRPr="000C1723">
        <w:rPr>
          <w:sz w:val="22"/>
          <w:szCs w:val="22"/>
        </w:rPr>
        <w:t>.</w:t>
      </w:r>
      <w:r w:rsidR="00862E41" w:rsidRPr="000C1723">
        <w:rPr>
          <w:sz w:val="22"/>
          <w:szCs w:val="22"/>
        </w:rPr>
        <w:t xml:space="preserve"> </w:t>
      </w:r>
    </w:p>
    <w:p w14:paraId="5143E025" w14:textId="2C27842B" w:rsidR="00032912" w:rsidRPr="000C1723" w:rsidRDefault="00D47F66" w:rsidP="000C1723">
      <w:pPr>
        <w:spacing w:line="360" w:lineRule="auto"/>
        <w:ind w:firstLine="720"/>
        <w:rPr>
          <w:sz w:val="22"/>
          <w:szCs w:val="22"/>
        </w:rPr>
      </w:pPr>
      <w:r w:rsidRPr="000C1723">
        <w:rPr>
          <w:sz w:val="22"/>
          <w:szCs w:val="22"/>
        </w:rPr>
        <w:t>T</w:t>
      </w:r>
      <w:r w:rsidR="00C54DB1" w:rsidRPr="000C1723">
        <w:rPr>
          <w:sz w:val="22"/>
          <w:szCs w:val="22"/>
        </w:rPr>
        <w:t>he GWOT</w:t>
      </w:r>
      <w:r w:rsidR="00BF4528" w:rsidRPr="000C1723">
        <w:rPr>
          <w:sz w:val="22"/>
          <w:szCs w:val="22"/>
        </w:rPr>
        <w:t xml:space="preserve"> depart</w:t>
      </w:r>
      <w:r w:rsidRPr="000C1723">
        <w:rPr>
          <w:sz w:val="22"/>
          <w:szCs w:val="22"/>
        </w:rPr>
        <w:t>s</w:t>
      </w:r>
      <w:r w:rsidR="00BF4528" w:rsidRPr="000C1723">
        <w:rPr>
          <w:sz w:val="22"/>
          <w:szCs w:val="22"/>
        </w:rPr>
        <w:t xml:space="preserve"> from the </w:t>
      </w:r>
      <w:r w:rsidRPr="000C1723">
        <w:rPr>
          <w:sz w:val="22"/>
          <w:szCs w:val="22"/>
        </w:rPr>
        <w:t xml:space="preserve">standard </w:t>
      </w:r>
      <w:r w:rsidR="00BF4528" w:rsidRPr="000C1723">
        <w:rPr>
          <w:sz w:val="22"/>
          <w:szCs w:val="22"/>
        </w:rPr>
        <w:t xml:space="preserve">case of war to such an extent that it is implausible to claim that it is </w:t>
      </w:r>
      <w:r w:rsidR="00862E41" w:rsidRPr="000C1723">
        <w:rPr>
          <w:sz w:val="22"/>
          <w:szCs w:val="22"/>
        </w:rPr>
        <w:t xml:space="preserve">anything other than </w:t>
      </w:r>
      <w:r w:rsidR="00BF4528" w:rsidRPr="000C1723">
        <w:rPr>
          <w:sz w:val="22"/>
          <w:szCs w:val="22"/>
        </w:rPr>
        <w:t xml:space="preserve">war in an analogical sense (as in the “war on </w:t>
      </w:r>
      <w:r w:rsidR="00097FF5" w:rsidRPr="000C1723">
        <w:rPr>
          <w:sz w:val="22"/>
          <w:szCs w:val="22"/>
        </w:rPr>
        <w:t>crime</w:t>
      </w:r>
      <w:r w:rsidRPr="000C1723">
        <w:rPr>
          <w:sz w:val="22"/>
          <w:szCs w:val="22"/>
        </w:rPr>
        <w:t>”).</w:t>
      </w:r>
      <w:r w:rsidR="0012167E" w:rsidRPr="000C1723">
        <w:rPr>
          <w:sz w:val="22"/>
          <w:szCs w:val="22"/>
        </w:rPr>
        <w:t xml:space="preserve"> </w:t>
      </w:r>
      <w:r w:rsidR="004B3925" w:rsidRPr="000C1723">
        <w:rPr>
          <w:sz w:val="22"/>
          <w:szCs w:val="22"/>
        </w:rPr>
        <w:t>A number of p</w:t>
      </w:r>
      <w:r w:rsidR="004C3DE3" w:rsidRPr="000C1723">
        <w:rPr>
          <w:sz w:val="22"/>
          <w:szCs w:val="22"/>
        </w:rPr>
        <w:t xml:space="preserve">oints support </w:t>
      </w:r>
      <w:r w:rsidR="004B3925" w:rsidRPr="000C1723">
        <w:rPr>
          <w:sz w:val="22"/>
          <w:szCs w:val="22"/>
        </w:rPr>
        <w:t>th</w:t>
      </w:r>
      <w:r w:rsidR="003A45FD" w:rsidRPr="000C1723">
        <w:rPr>
          <w:sz w:val="22"/>
          <w:szCs w:val="22"/>
        </w:rPr>
        <w:t>is</w:t>
      </w:r>
      <w:r w:rsidR="004B3925" w:rsidRPr="000C1723">
        <w:rPr>
          <w:sz w:val="22"/>
          <w:szCs w:val="22"/>
        </w:rPr>
        <w:t xml:space="preserve">. </w:t>
      </w:r>
      <w:r w:rsidR="002913C8" w:rsidRPr="000C1723">
        <w:rPr>
          <w:sz w:val="22"/>
          <w:szCs w:val="22"/>
        </w:rPr>
        <w:t xml:space="preserve">First, it is a self-proclaimed fight not </w:t>
      </w:r>
      <w:r w:rsidR="00C71967">
        <w:rPr>
          <w:sz w:val="22"/>
          <w:szCs w:val="22"/>
        </w:rPr>
        <w:t xml:space="preserve">primarily </w:t>
      </w:r>
      <w:r w:rsidR="002913C8" w:rsidRPr="000C1723">
        <w:rPr>
          <w:sz w:val="22"/>
          <w:szCs w:val="22"/>
        </w:rPr>
        <w:t xml:space="preserve">against an organization, </w:t>
      </w:r>
      <w:r w:rsidR="006C1900" w:rsidRPr="000C1723">
        <w:rPr>
          <w:sz w:val="22"/>
          <w:szCs w:val="22"/>
        </w:rPr>
        <w:t xml:space="preserve">as in the standard case of war, </w:t>
      </w:r>
      <w:r w:rsidR="002913C8" w:rsidRPr="000C1723">
        <w:rPr>
          <w:sz w:val="22"/>
          <w:szCs w:val="22"/>
        </w:rPr>
        <w:t xml:space="preserve">but against a tactic, </w:t>
      </w:r>
      <w:r w:rsidR="00FF2FAA" w:rsidRPr="000C1723">
        <w:rPr>
          <w:sz w:val="22"/>
          <w:szCs w:val="22"/>
        </w:rPr>
        <w:t xml:space="preserve">that is, </w:t>
      </w:r>
      <w:r w:rsidR="002913C8" w:rsidRPr="000C1723">
        <w:rPr>
          <w:sz w:val="22"/>
          <w:szCs w:val="22"/>
        </w:rPr>
        <w:t>terror.</w:t>
      </w:r>
      <w:r w:rsidR="00724DA4" w:rsidRPr="000C1723">
        <w:rPr>
          <w:rStyle w:val="EndnoteReference"/>
          <w:sz w:val="22"/>
          <w:szCs w:val="22"/>
        </w:rPr>
        <w:endnoteReference w:id="22"/>
      </w:r>
      <w:r w:rsidR="002913C8" w:rsidRPr="000C1723">
        <w:rPr>
          <w:sz w:val="22"/>
          <w:szCs w:val="22"/>
        </w:rPr>
        <w:t xml:space="preserve"> </w:t>
      </w:r>
      <w:r w:rsidR="007533FD" w:rsidRPr="000C1723">
        <w:rPr>
          <w:sz w:val="22"/>
          <w:szCs w:val="22"/>
        </w:rPr>
        <w:t>Perhaps in response to this concern, t</w:t>
      </w:r>
      <w:r w:rsidR="00657F4E" w:rsidRPr="000C1723">
        <w:rPr>
          <w:sz w:val="22"/>
          <w:szCs w:val="22"/>
        </w:rPr>
        <w:t xml:space="preserve">he Obama administration </w:t>
      </w:r>
      <w:r w:rsidR="00862E41" w:rsidRPr="000C1723">
        <w:rPr>
          <w:sz w:val="22"/>
          <w:szCs w:val="22"/>
        </w:rPr>
        <w:t xml:space="preserve">has </w:t>
      </w:r>
      <w:r w:rsidR="00C71967">
        <w:rPr>
          <w:sz w:val="22"/>
          <w:szCs w:val="22"/>
        </w:rPr>
        <w:t xml:space="preserve">replaced </w:t>
      </w:r>
      <w:r w:rsidR="00385A8D" w:rsidRPr="000C1723">
        <w:rPr>
          <w:sz w:val="22"/>
          <w:szCs w:val="22"/>
        </w:rPr>
        <w:t>“</w:t>
      </w:r>
      <w:r w:rsidR="00C54DB1" w:rsidRPr="000C1723">
        <w:rPr>
          <w:sz w:val="22"/>
          <w:szCs w:val="22"/>
        </w:rPr>
        <w:t>GWOT</w:t>
      </w:r>
      <w:r w:rsidR="00385A8D" w:rsidRPr="000C1723">
        <w:rPr>
          <w:sz w:val="22"/>
          <w:szCs w:val="22"/>
        </w:rPr>
        <w:t>”</w:t>
      </w:r>
      <w:r w:rsidR="004C3DE3" w:rsidRPr="000C1723">
        <w:rPr>
          <w:sz w:val="22"/>
          <w:szCs w:val="22"/>
        </w:rPr>
        <w:t xml:space="preserve"> with the phrase “armed conflict with al-Qaeda, the Taliban, and associated forces.”</w:t>
      </w:r>
      <w:r w:rsidR="004C3DE3" w:rsidRPr="000C1723">
        <w:rPr>
          <w:rStyle w:val="EndnoteReference"/>
          <w:sz w:val="22"/>
          <w:szCs w:val="22"/>
        </w:rPr>
        <w:endnoteReference w:id="23"/>
      </w:r>
      <w:r w:rsidR="004C3DE3" w:rsidRPr="000C1723">
        <w:rPr>
          <w:sz w:val="22"/>
          <w:szCs w:val="22"/>
        </w:rPr>
        <w:t xml:space="preserve"> But the new phrase makes the point that the US sees itself as battling </w:t>
      </w:r>
      <w:r w:rsidR="007533FD" w:rsidRPr="000C1723">
        <w:rPr>
          <w:sz w:val="22"/>
          <w:szCs w:val="22"/>
        </w:rPr>
        <w:t xml:space="preserve">not </w:t>
      </w:r>
      <w:r w:rsidR="004C3DE3" w:rsidRPr="000C1723">
        <w:rPr>
          <w:sz w:val="22"/>
          <w:szCs w:val="22"/>
        </w:rPr>
        <w:t>a single organization</w:t>
      </w:r>
      <w:r w:rsidR="00657F4E" w:rsidRPr="000C1723">
        <w:rPr>
          <w:sz w:val="22"/>
          <w:szCs w:val="22"/>
        </w:rPr>
        <w:t xml:space="preserve"> or </w:t>
      </w:r>
      <w:r w:rsidR="00B14D81" w:rsidRPr="000C1723">
        <w:rPr>
          <w:sz w:val="22"/>
          <w:szCs w:val="22"/>
        </w:rPr>
        <w:t xml:space="preserve">even a </w:t>
      </w:r>
      <w:r w:rsidR="00657F4E" w:rsidRPr="000C1723">
        <w:rPr>
          <w:sz w:val="22"/>
          <w:szCs w:val="22"/>
        </w:rPr>
        <w:t>set of organizations</w:t>
      </w:r>
      <w:r w:rsidR="004C3DE3" w:rsidRPr="000C1723">
        <w:rPr>
          <w:sz w:val="22"/>
          <w:szCs w:val="22"/>
        </w:rPr>
        <w:t>, but</w:t>
      </w:r>
      <w:r w:rsidR="00657F4E" w:rsidRPr="000C1723">
        <w:rPr>
          <w:sz w:val="22"/>
          <w:szCs w:val="22"/>
        </w:rPr>
        <w:t>, given the elasticity in the term “associated,”</w:t>
      </w:r>
      <w:r w:rsidR="004C3DE3" w:rsidRPr="000C1723">
        <w:rPr>
          <w:sz w:val="22"/>
          <w:szCs w:val="22"/>
        </w:rPr>
        <w:t xml:space="preserve"> an open-ended list of organizations, </w:t>
      </w:r>
      <w:r w:rsidR="00657F4E" w:rsidRPr="000C1723">
        <w:rPr>
          <w:sz w:val="22"/>
          <w:szCs w:val="22"/>
        </w:rPr>
        <w:t xml:space="preserve">effectively, </w:t>
      </w:r>
      <w:r w:rsidR="004C3DE3" w:rsidRPr="000C1723">
        <w:rPr>
          <w:sz w:val="22"/>
          <w:szCs w:val="22"/>
        </w:rPr>
        <w:t xml:space="preserve">all </w:t>
      </w:r>
      <w:r w:rsidR="00B14D81" w:rsidRPr="000C1723">
        <w:rPr>
          <w:sz w:val="22"/>
          <w:szCs w:val="22"/>
        </w:rPr>
        <w:t xml:space="preserve">alleged </w:t>
      </w:r>
      <w:r w:rsidR="004C3DE3" w:rsidRPr="000C1723">
        <w:rPr>
          <w:sz w:val="22"/>
          <w:szCs w:val="22"/>
        </w:rPr>
        <w:t>practitioners of terror.</w:t>
      </w:r>
      <w:r w:rsidR="004B3925" w:rsidRPr="000C1723">
        <w:rPr>
          <w:sz w:val="22"/>
          <w:szCs w:val="22"/>
        </w:rPr>
        <w:t xml:space="preserve"> </w:t>
      </w:r>
      <w:r w:rsidR="00964641" w:rsidRPr="000C1723">
        <w:rPr>
          <w:sz w:val="22"/>
          <w:szCs w:val="22"/>
        </w:rPr>
        <w:t xml:space="preserve">As Steve </w:t>
      </w:r>
      <w:proofErr w:type="spellStart"/>
      <w:r w:rsidR="00964641" w:rsidRPr="000C1723">
        <w:rPr>
          <w:sz w:val="22"/>
          <w:szCs w:val="22"/>
        </w:rPr>
        <w:t>Coll</w:t>
      </w:r>
      <w:proofErr w:type="spellEnd"/>
      <w:r w:rsidR="00964641" w:rsidRPr="000C1723">
        <w:rPr>
          <w:sz w:val="22"/>
          <w:szCs w:val="22"/>
        </w:rPr>
        <w:t xml:space="preserve"> notes: “A war against a name is a war in name only.”</w:t>
      </w:r>
      <w:r w:rsidR="00964641" w:rsidRPr="000C1723">
        <w:rPr>
          <w:rStyle w:val="EndnoteReference"/>
          <w:sz w:val="22"/>
          <w:szCs w:val="22"/>
        </w:rPr>
        <w:endnoteReference w:id="24"/>
      </w:r>
      <w:r w:rsidR="00964641" w:rsidRPr="000C1723">
        <w:rPr>
          <w:sz w:val="22"/>
          <w:szCs w:val="22"/>
        </w:rPr>
        <w:t xml:space="preserve"> </w:t>
      </w:r>
      <w:r w:rsidR="003A45FD" w:rsidRPr="000C1723">
        <w:rPr>
          <w:sz w:val="22"/>
          <w:szCs w:val="22"/>
        </w:rPr>
        <w:t xml:space="preserve">Second, </w:t>
      </w:r>
      <w:r w:rsidR="00385A8D" w:rsidRPr="000C1723">
        <w:rPr>
          <w:sz w:val="22"/>
          <w:szCs w:val="22"/>
        </w:rPr>
        <w:t xml:space="preserve">the </w:t>
      </w:r>
      <w:r w:rsidR="006C1900" w:rsidRPr="000C1723">
        <w:rPr>
          <w:sz w:val="22"/>
          <w:szCs w:val="22"/>
        </w:rPr>
        <w:t xml:space="preserve">GWOT, unlike a standard case of war, has </w:t>
      </w:r>
      <w:r w:rsidR="004C3DE3" w:rsidRPr="000C1723">
        <w:rPr>
          <w:sz w:val="22"/>
          <w:szCs w:val="22"/>
        </w:rPr>
        <w:t>no</w:t>
      </w:r>
      <w:r w:rsidR="002913C8" w:rsidRPr="000C1723">
        <w:rPr>
          <w:sz w:val="22"/>
          <w:szCs w:val="22"/>
        </w:rPr>
        <w:t xml:space="preserve"> </w:t>
      </w:r>
      <w:r w:rsidR="006C1900" w:rsidRPr="000C1723">
        <w:rPr>
          <w:sz w:val="22"/>
          <w:szCs w:val="22"/>
        </w:rPr>
        <w:t xml:space="preserve">temporal </w:t>
      </w:r>
      <w:r w:rsidR="00C71967">
        <w:rPr>
          <w:sz w:val="22"/>
          <w:szCs w:val="22"/>
        </w:rPr>
        <w:t xml:space="preserve">and spatial </w:t>
      </w:r>
      <w:r w:rsidR="006C1900" w:rsidRPr="000C1723">
        <w:rPr>
          <w:sz w:val="22"/>
          <w:szCs w:val="22"/>
        </w:rPr>
        <w:t xml:space="preserve">bounds, </w:t>
      </w:r>
      <w:r w:rsidR="002913C8" w:rsidRPr="000C1723">
        <w:rPr>
          <w:sz w:val="22"/>
          <w:szCs w:val="22"/>
        </w:rPr>
        <w:t>as terror will</w:t>
      </w:r>
      <w:r w:rsidR="00C71967">
        <w:rPr>
          <w:sz w:val="22"/>
          <w:szCs w:val="22"/>
        </w:rPr>
        <w:t xml:space="preserve"> never be completely eliminated and the struggle against it </w:t>
      </w:r>
      <w:r w:rsidR="006C1900" w:rsidRPr="000C1723">
        <w:rPr>
          <w:sz w:val="22"/>
          <w:szCs w:val="22"/>
        </w:rPr>
        <w:t>has no</w:t>
      </w:r>
      <w:r w:rsidR="003A45FD" w:rsidRPr="000C1723">
        <w:rPr>
          <w:sz w:val="22"/>
          <w:szCs w:val="22"/>
        </w:rPr>
        <w:t xml:space="preserve"> spatial boundaries, no fixed</w:t>
      </w:r>
      <w:r w:rsidR="00F1289F" w:rsidRPr="000C1723">
        <w:rPr>
          <w:sz w:val="22"/>
          <w:szCs w:val="22"/>
        </w:rPr>
        <w:t xml:space="preserve"> geographical location. </w:t>
      </w:r>
      <w:r w:rsidR="002913C8" w:rsidRPr="000C1723">
        <w:rPr>
          <w:sz w:val="22"/>
          <w:szCs w:val="22"/>
        </w:rPr>
        <w:t xml:space="preserve">In </w:t>
      </w:r>
      <w:r w:rsidR="006C1900" w:rsidRPr="000C1723">
        <w:rPr>
          <w:sz w:val="22"/>
          <w:szCs w:val="22"/>
        </w:rPr>
        <w:t xml:space="preserve">all these respects, </w:t>
      </w:r>
      <w:r w:rsidR="00385A8D" w:rsidRPr="000C1723">
        <w:rPr>
          <w:sz w:val="22"/>
          <w:szCs w:val="22"/>
        </w:rPr>
        <w:t xml:space="preserve">the </w:t>
      </w:r>
      <w:r w:rsidR="006C1900" w:rsidRPr="000C1723">
        <w:rPr>
          <w:sz w:val="22"/>
          <w:szCs w:val="22"/>
        </w:rPr>
        <w:t xml:space="preserve">GWOT is war </w:t>
      </w:r>
      <w:r w:rsidR="007639DC" w:rsidRPr="000C1723">
        <w:rPr>
          <w:sz w:val="22"/>
          <w:szCs w:val="22"/>
        </w:rPr>
        <w:t xml:space="preserve">only </w:t>
      </w:r>
      <w:r w:rsidR="006C1900" w:rsidRPr="000C1723">
        <w:rPr>
          <w:sz w:val="22"/>
          <w:szCs w:val="22"/>
        </w:rPr>
        <w:t xml:space="preserve">in </w:t>
      </w:r>
      <w:r w:rsidR="003A45FD" w:rsidRPr="000C1723">
        <w:rPr>
          <w:sz w:val="22"/>
          <w:szCs w:val="22"/>
        </w:rPr>
        <w:t xml:space="preserve">an </w:t>
      </w:r>
      <w:r w:rsidR="006C1900" w:rsidRPr="000C1723">
        <w:rPr>
          <w:sz w:val="22"/>
          <w:szCs w:val="22"/>
        </w:rPr>
        <w:t>analogical sense</w:t>
      </w:r>
      <w:r w:rsidR="00724DA4" w:rsidRPr="000C1723">
        <w:rPr>
          <w:sz w:val="22"/>
          <w:szCs w:val="22"/>
        </w:rPr>
        <w:t>,</w:t>
      </w:r>
      <w:r w:rsidR="006C1900" w:rsidRPr="000C1723">
        <w:rPr>
          <w:sz w:val="22"/>
          <w:szCs w:val="22"/>
        </w:rPr>
        <w:t xml:space="preserve"> </w:t>
      </w:r>
      <w:r w:rsidR="00C71967">
        <w:rPr>
          <w:sz w:val="22"/>
          <w:szCs w:val="22"/>
        </w:rPr>
        <w:t xml:space="preserve">only </w:t>
      </w:r>
      <w:r w:rsidR="006C1900" w:rsidRPr="000C1723">
        <w:rPr>
          <w:sz w:val="22"/>
          <w:szCs w:val="22"/>
        </w:rPr>
        <w:t xml:space="preserve">in the way that the “war on crime” is a war. </w:t>
      </w:r>
      <w:r w:rsidR="007639DC" w:rsidRPr="000C1723">
        <w:rPr>
          <w:sz w:val="22"/>
          <w:szCs w:val="22"/>
        </w:rPr>
        <w:t xml:space="preserve">Crime is not an organization, and it is without spatial or temporal bounds, </w:t>
      </w:r>
      <w:r w:rsidR="007533FD" w:rsidRPr="000C1723">
        <w:rPr>
          <w:sz w:val="22"/>
          <w:szCs w:val="22"/>
        </w:rPr>
        <w:t xml:space="preserve">as </w:t>
      </w:r>
      <w:r w:rsidR="007639DC" w:rsidRPr="000C1723">
        <w:rPr>
          <w:sz w:val="22"/>
          <w:szCs w:val="22"/>
        </w:rPr>
        <w:t xml:space="preserve">it occurs everywhere and </w:t>
      </w:r>
      <w:r w:rsidRPr="000C1723">
        <w:rPr>
          <w:sz w:val="22"/>
          <w:szCs w:val="22"/>
        </w:rPr>
        <w:t xml:space="preserve">presumably </w:t>
      </w:r>
      <w:r w:rsidR="007639DC" w:rsidRPr="000C1723">
        <w:rPr>
          <w:sz w:val="22"/>
          <w:szCs w:val="22"/>
        </w:rPr>
        <w:t>will never come to an end</w:t>
      </w:r>
      <w:r w:rsidR="002913C8" w:rsidRPr="000C1723">
        <w:rPr>
          <w:sz w:val="22"/>
          <w:szCs w:val="22"/>
        </w:rPr>
        <w:t xml:space="preserve">. </w:t>
      </w:r>
      <w:r w:rsidR="004C3DE3" w:rsidRPr="000C1723">
        <w:rPr>
          <w:sz w:val="22"/>
          <w:szCs w:val="22"/>
        </w:rPr>
        <w:t>Indeed,</w:t>
      </w:r>
      <w:r w:rsidR="00657F4E" w:rsidRPr="000C1723">
        <w:rPr>
          <w:sz w:val="22"/>
          <w:szCs w:val="22"/>
        </w:rPr>
        <w:t xml:space="preserve"> there is more than a </w:t>
      </w:r>
      <w:r w:rsidR="00657F4E" w:rsidRPr="000C1723">
        <w:rPr>
          <w:sz w:val="22"/>
          <w:szCs w:val="22"/>
        </w:rPr>
        <w:lastRenderedPageBreak/>
        <w:t>comparison between</w:t>
      </w:r>
      <w:r w:rsidR="004C3DE3" w:rsidRPr="000C1723">
        <w:rPr>
          <w:sz w:val="22"/>
          <w:szCs w:val="22"/>
        </w:rPr>
        <w:t xml:space="preserve"> </w:t>
      </w:r>
      <w:r w:rsidR="004813F2" w:rsidRPr="000C1723">
        <w:rPr>
          <w:sz w:val="22"/>
          <w:szCs w:val="22"/>
        </w:rPr>
        <w:t>terrorism and crime</w:t>
      </w:r>
      <w:r w:rsidR="00C71967">
        <w:rPr>
          <w:sz w:val="22"/>
          <w:szCs w:val="22"/>
        </w:rPr>
        <w:t xml:space="preserve">, as </w:t>
      </w:r>
      <w:r w:rsidR="00F1289F" w:rsidRPr="000C1723">
        <w:rPr>
          <w:sz w:val="22"/>
          <w:szCs w:val="22"/>
        </w:rPr>
        <w:t>t</w:t>
      </w:r>
      <w:r w:rsidR="004813F2" w:rsidRPr="000C1723">
        <w:rPr>
          <w:sz w:val="22"/>
          <w:szCs w:val="22"/>
        </w:rPr>
        <w:t xml:space="preserve">errorism is </w:t>
      </w:r>
      <w:r w:rsidRPr="000C1723">
        <w:rPr>
          <w:sz w:val="22"/>
          <w:szCs w:val="22"/>
        </w:rPr>
        <w:t xml:space="preserve">a form of </w:t>
      </w:r>
      <w:r w:rsidR="004813F2" w:rsidRPr="000C1723">
        <w:rPr>
          <w:sz w:val="22"/>
          <w:szCs w:val="22"/>
        </w:rPr>
        <w:t>crime</w:t>
      </w:r>
      <w:r w:rsidR="00724DA4" w:rsidRPr="000C1723">
        <w:rPr>
          <w:sz w:val="22"/>
          <w:szCs w:val="22"/>
        </w:rPr>
        <w:t xml:space="preserve"> to which the policing paradigm should be applied</w:t>
      </w:r>
      <w:r w:rsidR="004813F2" w:rsidRPr="000C1723">
        <w:rPr>
          <w:sz w:val="22"/>
          <w:szCs w:val="22"/>
        </w:rPr>
        <w:t>.</w:t>
      </w:r>
      <w:r w:rsidR="00CF15F4" w:rsidRPr="000C1723">
        <w:rPr>
          <w:sz w:val="22"/>
          <w:szCs w:val="22"/>
        </w:rPr>
        <w:t xml:space="preserve"> </w:t>
      </w:r>
    </w:p>
    <w:p w14:paraId="546832BD" w14:textId="4AE14565" w:rsidR="006C48EA" w:rsidRPr="000C1723" w:rsidRDefault="00CF15F4" w:rsidP="000C1723">
      <w:pPr>
        <w:spacing w:line="360" w:lineRule="auto"/>
        <w:ind w:firstLine="720"/>
        <w:rPr>
          <w:sz w:val="22"/>
          <w:szCs w:val="22"/>
        </w:rPr>
      </w:pPr>
      <w:r w:rsidRPr="000C1723">
        <w:rPr>
          <w:sz w:val="22"/>
          <w:szCs w:val="22"/>
        </w:rPr>
        <w:t xml:space="preserve">One </w:t>
      </w:r>
      <w:r w:rsidR="00032912" w:rsidRPr="000C1723">
        <w:rPr>
          <w:sz w:val="22"/>
          <w:szCs w:val="22"/>
        </w:rPr>
        <w:t xml:space="preserve">other </w:t>
      </w:r>
      <w:r w:rsidRPr="000C1723">
        <w:rPr>
          <w:sz w:val="22"/>
          <w:szCs w:val="22"/>
        </w:rPr>
        <w:t xml:space="preserve">difference </w:t>
      </w:r>
      <w:r w:rsidR="00032912" w:rsidRPr="000C1723">
        <w:rPr>
          <w:sz w:val="22"/>
          <w:szCs w:val="22"/>
        </w:rPr>
        <w:t xml:space="preserve">between </w:t>
      </w:r>
      <w:r w:rsidR="00385A8D" w:rsidRPr="000C1723">
        <w:rPr>
          <w:sz w:val="22"/>
          <w:szCs w:val="22"/>
        </w:rPr>
        <w:t xml:space="preserve">the </w:t>
      </w:r>
      <w:r w:rsidR="000030FC" w:rsidRPr="000C1723">
        <w:rPr>
          <w:sz w:val="22"/>
          <w:szCs w:val="22"/>
        </w:rPr>
        <w:t xml:space="preserve">GWOT and </w:t>
      </w:r>
      <w:r w:rsidR="00032912" w:rsidRPr="000C1723">
        <w:rPr>
          <w:sz w:val="22"/>
          <w:szCs w:val="22"/>
        </w:rPr>
        <w:t xml:space="preserve">the standard case of </w:t>
      </w:r>
      <w:r w:rsidR="000030FC" w:rsidRPr="000C1723">
        <w:rPr>
          <w:sz w:val="22"/>
          <w:szCs w:val="22"/>
        </w:rPr>
        <w:t xml:space="preserve">war </w:t>
      </w:r>
      <w:r w:rsidR="00032912" w:rsidRPr="000C1723">
        <w:rPr>
          <w:sz w:val="22"/>
          <w:szCs w:val="22"/>
        </w:rPr>
        <w:t xml:space="preserve">is that </w:t>
      </w:r>
      <w:r w:rsidR="00D47F66" w:rsidRPr="000C1723">
        <w:rPr>
          <w:sz w:val="22"/>
          <w:szCs w:val="22"/>
        </w:rPr>
        <w:t xml:space="preserve">each </w:t>
      </w:r>
      <w:r w:rsidR="000030FC" w:rsidRPr="000C1723">
        <w:rPr>
          <w:sz w:val="22"/>
          <w:szCs w:val="22"/>
        </w:rPr>
        <w:t>relate</w:t>
      </w:r>
      <w:r w:rsidR="00D47F66" w:rsidRPr="000C1723">
        <w:rPr>
          <w:sz w:val="22"/>
          <w:szCs w:val="22"/>
        </w:rPr>
        <w:t>s</w:t>
      </w:r>
      <w:r w:rsidR="000030FC" w:rsidRPr="000C1723">
        <w:rPr>
          <w:sz w:val="22"/>
          <w:szCs w:val="22"/>
        </w:rPr>
        <w:t xml:space="preserve"> differently to </w:t>
      </w:r>
      <w:r w:rsidR="00032912" w:rsidRPr="000C1723">
        <w:rPr>
          <w:sz w:val="22"/>
          <w:szCs w:val="22"/>
        </w:rPr>
        <w:t xml:space="preserve">the notion of </w:t>
      </w:r>
      <w:r w:rsidR="000030FC" w:rsidRPr="000C1723">
        <w:rPr>
          <w:sz w:val="22"/>
          <w:szCs w:val="22"/>
        </w:rPr>
        <w:t xml:space="preserve">state sovereignty. </w:t>
      </w:r>
      <w:r w:rsidRPr="000C1723">
        <w:rPr>
          <w:sz w:val="22"/>
          <w:szCs w:val="22"/>
        </w:rPr>
        <w:t xml:space="preserve"> </w:t>
      </w:r>
      <w:r w:rsidR="00032912" w:rsidRPr="000C1723">
        <w:rPr>
          <w:sz w:val="22"/>
          <w:szCs w:val="22"/>
        </w:rPr>
        <w:t>The standard case of war in conceptualized in terms of sovereignty—it is fought to attack sovereignty or</w:t>
      </w:r>
      <w:r w:rsidR="003A45FD" w:rsidRPr="000C1723">
        <w:rPr>
          <w:sz w:val="22"/>
          <w:szCs w:val="22"/>
        </w:rPr>
        <w:t xml:space="preserve"> to defend sovereignty. But </w:t>
      </w:r>
      <w:r w:rsidR="00385A8D" w:rsidRPr="000C1723">
        <w:rPr>
          <w:sz w:val="22"/>
          <w:szCs w:val="22"/>
        </w:rPr>
        <w:t xml:space="preserve">the </w:t>
      </w:r>
      <w:r w:rsidR="00032912" w:rsidRPr="000C1723">
        <w:rPr>
          <w:sz w:val="22"/>
          <w:szCs w:val="22"/>
        </w:rPr>
        <w:t xml:space="preserve">GWOT, </w:t>
      </w:r>
      <w:r w:rsidR="00D47F66" w:rsidRPr="000C1723">
        <w:rPr>
          <w:sz w:val="22"/>
          <w:szCs w:val="22"/>
        </w:rPr>
        <w:t xml:space="preserve">conceived as a </w:t>
      </w:r>
      <w:r w:rsidR="00032912" w:rsidRPr="000C1723">
        <w:rPr>
          <w:sz w:val="22"/>
          <w:szCs w:val="22"/>
        </w:rPr>
        <w:t>global struggle, considers sovereignty only from a practical perspective. It sees itself as attacking terrorists wherever they are, which is always in some sovereign state, but the sovereignty of that state is immaterial to the justification for the strike</w:t>
      </w:r>
      <w:r w:rsidR="001D3FA4" w:rsidRPr="000C1723">
        <w:rPr>
          <w:sz w:val="22"/>
          <w:szCs w:val="22"/>
        </w:rPr>
        <w:t>.</w:t>
      </w:r>
      <w:r w:rsidR="009B2E94" w:rsidRPr="000C1723">
        <w:rPr>
          <w:rStyle w:val="EndnoteReference"/>
          <w:sz w:val="22"/>
          <w:szCs w:val="22"/>
        </w:rPr>
        <w:endnoteReference w:id="25"/>
      </w:r>
      <w:r w:rsidR="00032912" w:rsidRPr="000C1723">
        <w:rPr>
          <w:sz w:val="22"/>
          <w:szCs w:val="22"/>
        </w:rPr>
        <w:t xml:space="preserve"> </w:t>
      </w:r>
      <w:r w:rsidR="001D3FA4" w:rsidRPr="000C1723">
        <w:rPr>
          <w:sz w:val="22"/>
          <w:szCs w:val="22"/>
        </w:rPr>
        <w:t xml:space="preserve">The US may </w:t>
      </w:r>
      <w:r w:rsidR="00032912" w:rsidRPr="000C1723">
        <w:rPr>
          <w:sz w:val="22"/>
          <w:szCs w:val="22"/>
        </w:rPr>
        <w:t>seek</w:t>
      </w:r>
      <w:r w:rsidR="001D3FA4" w:rsidRPr="000C1723">
        <w:rPr>
          <w:sz w:val="22"/>
          <w:szCs w:val="22"/>
        </w:rPr>
        <w:t xml:space="preserve"> permission from </w:t>
      </w:r>
      <w:r w:rsidR="00584E70" w:rsidRPr="000C1723">
        <w:rPr>
          <w:sz w:val="22"/>
          <w:szCs w:val="22"/>
        </w:rPr>
        <w:t>a</w:t>
      </w:r>
      <w:r w:rsidR="00032912" w:rsidRPr="000C1723">
        <w:rPr>
          <w:sz w:val="22"/>
          <w:szCs w:val="22"/>
        </w:rPr>
        <w:t xml:space="preserve"> state</w:t>
      </w:r>
      <w:r w:rsidR="001D3FA4" w:rsidRPr="000C1723">
        <w:rPr>
          <w:sz w:val="22"/>
          <w:szCs w:val="22"/>
        </w:rPr>
        <w:t xml:space="preserve"> for </w:t>
      </w:r>
      <w:r w:rsidR="00584E70" w:rsidRPr="000C1723">
        <w:rPr>
          <w:sz w:val="22"/>
          <w:szCs w:val="22"/>
        </w:rPr>
        <w:t xml:space="preserve">a </w:t>
      </w:r>
      <w:r w:rsidR="001D3FA4" w:rsidRPr="000C1723">
        <w:rPr>
          <w:sz w:val="22"/>
          <w:szCs w:val="22"/>
        </w:rPr>
        <w:t>strike</w:t>
      </w:r>
      <w:r w:rsidR="00032912" w:rsidRPr="000C1723">
        <w:rPr>
          <w:sz w:val="22"/>
          <w:szCs w:val="22"/>
        </w:rPr>
        <w:t xml:space="preserve">, </w:t>
      </w:r>
      <w:r w:rsidR="001D3FA4" w:rsidRPr="000C1723">
        <w:rPr>
          <w:sz w:val="22"/>
          <w:szCs w:val="22"/>
        </w:rPr>
        <w:t xml:space="preserve">but it does so </w:t>
      </w:r>
      <w:r w:rsidR="00032912" w:rsidRPr="000C1723">
        <w:rPr>
          <w:sz w:val="22"/>
          <w:szCs w:val="22"/>
        </w:rPr>
        <w:t>merely as a practical matt</w:t>
      </w:r>
      <w:r w:rsidR="001D3FA4" w:rsidRPr="000C1723">
        <w:rPr>
          <w:sz w:val="22"/>
          <w:szCs w:val="22"/>
        </w:rPr>
        <w:t>er to facilitate its activities, not because it has an obligation to do so</w:t>
      </w:r>
      <w:r w:rsidR="00D47F66" w:rsidRPr="000C1723">
        <w:rPr>
          <w:sz w:val="22"/>
          <w:szCs w:val="22"/>
        </w:rPr>
        <w:t xml:space="preserve">, not because respect for sovereignty is part of </w:t>
      </w:r>
      <w:r w:rsidR="00584E70" w:rsidRPr="000C1723">
        <w:rPr>
          <w:sz w:val="22"/>
          <w:szCs w:val="22"/>
        </w:rPr>
        <w:t xml:space="preserve">the </w:t>
      </w:r>
      <w:r w:rsidR="00D47F66" w:rsidRPr="000C1723">
        <w:rPr>
          <w:sz w:val="22"/>
          <w:szCs w:val="22"/>
        </w:rPr>
        <w:t>justification</w:t>
      </w:r>
      <w:r w:rsidR="00584E70" w:rsidRPr="000C1723">
        <w:rPr>
          <w:sz w:val="22"/>
          <w:szCs w:val="22"/>
        </w:rPr>
        <w:t xml:space="preserve"> for the strike</w:t>
      </w:r>
      <w:r w:rsidR="001D3FA4" w:rsidRPr="000C1723">
        <w:rPr>
          <w:sz w:val="22"/>
          <w:szCs w:val="22"/>
        </w:rPr>
        <w:t>.</w:t>
      </w:r>
    </w:p>
    <w:p w14:paraId="73890ED3" w14:textId="78D852AA" w:rsidR="00EA52B3" w:rsidRPr="000C1723" w:rsidRDefault="00683E0F" w:rsidP="000C1723">
      <w:pPr>
        <w:spacing w:line="360" w:lineRule="auto"/>
        <w:ind w:firstLine="720"/>
        <w:rPr>
          <w:sz w:val="22"/>
          <w:szCs w:val="22"/>
        </w:rPr>
      </w:pPr>
      <w:r w:rsidRPr="000C1723">
        <w:rPr>
          <w:sz w:val="22"/>
          <w:szCs w:val="22"/>
        </w:rPr>
        <w:t xml:space="preserve">Drone strikes have occurred in </w:t>
      </w:r>
      <w:r w:rsidR="000F154E" w:rsidRPr="000C1723">
        <w:rPr>
          <w:sz w:val="22"/>
          <w:szCs w:val="22"/>
        </w:rPr>
        <w:t xml:space="preserve">conventional </w:t>
      </w:r>
      <w:r w:rsidRPr="000C1723">
        <w:rPr>
          <w:sz w:val="22"/>
          <w:szCs w:val="22"/>
        </w:rPr>
        <w:t xml:space="preserve">war zones, </w:t>
      </w:r>
      <w:r w:rsidR="000F154E" w:rsidRPr="000C1723">
        <w:rPr>
          <w:sz w:val="22"/>
          <w:szCs w:val="22"/>
        </w:rPr>
        <w:t xml:space="preserve">for example, </w:t>
      </w:r>
      <w:r w:rsidRPr="000C1723">
        <w:rPr>
          <w:sz w:val="22"/>
          <w:szCs w:val="22"/>
        </w:rPr>
        <w:t>i</w:t>
      </w:r>
      <w:r w:rsidR="00C51BAC" w:rsidRPr="000C1723">
        <w:rPr>
          <w:sz w:val="22"/>
          <w:szCs w:val="22"/>
        </w:rPr>
        <w:t>n Afghanistan, Iraq, and Libya</w:t>
      </w:r>
      <w:r w:rsidRPr="000C1723">
        <w:rPr>
          <w:sz w:val="22"/>
          <w:szCs w:val="22"/>
        </w:rPr>
        <w:t>.</w:t>
      </w:r>
      <w:r w:rsidR="00C51BAC" w:rsidRPr="000C1723">
        <w:rPr>
          <w:sz w:val="22"/>
          <w:szCs w:val="22"/>
        </w:rPr>
        <w:t xml:space="preserve"> But many drone strikes for targeted killings, over three hundred in the past ten years, have occurred elsewhere, in Pakistan, Yemen, and Somalia, where </w:t>
      </w:r>
      <w:r w:rsidR="000F154E" w:rsidRPr="000C1723">
        <w:rPr>
          <w:sz w:val="22"/>
          <w:szCs w:val="22"/>
        </w:rPr>
        <w:t xml:space="preserve">the </w:t>
      </w:r>
      <w:r w:rsidR="00062197">
        <w:rPr>
          <w:sz w:val="22"/>
          <w:szCs w:val="22"/>
        </w:rPr>
        <w:t xml:space="preserve">US is not a belligerent in </w:t>
      </w:r>
      <w:r w:rsidR="000F154E" w:rsidRPr="000C1723">
        <w:rPr>
          <w:sz w:val="22"/>
          <w:szCs w:val="22"/>
        </w:rPr>
        <w:t>a conventional war</w:t>
      </w:r>
      <w:r w:rsidR="00C51BAC" w:rsidRPr="000C1723">
        <w:rPr>
          <w:sz w:val="22"/>
          <w:szCs w:val="22"/>
        </w:rPr>
        <w:t>.</w:t>
      </w:r>
      <w:r w:rsidR="00C51BAC" w:rsidRPr="000C1723">
        <w:rPr>
          <w:rStyle w:val="EndnoteReference"/>
          <w:sz w:val="22"/>
          <w:szCs w:val="22"/>
        </w:rPr>
        <w:endnoteReference w:id="26"/>
      </w:r>
      <w:r w:rsidR="00C51BAC" w:rsidRPr="000C1723">
        <w:rPr>
          <w:sz w:val="22"/>
          <w:szCs w:val="22"/>
        </w:rPr>
        <w:t xml:space="preserve"> </w:t>
      </w:r>
      <w:r w:rsidR="009B1B40" w:rsidRPr="000C1723">
        <w:rPr>
          <w:sz w:val="22"/>
          <w:szCs w:val="22"/>
        </w:rPr>
        <w:t>This difference is marke</w:t>
      </w:r>
      <w:r w:rsidR="00F96FC8" w:rsidRPr="000C1723">
        <w:rPr>
          <w:sz w:val="22"/>
          <w:szCs w:val="22"/>
        </w:rPr>
        <w:t>d in US policy by the fact that, while drone strikes in reco</w:t>
      </w:r>
      <w:r w:rsidRPr="000C1723">
        <w:rPr>
          <w:sz w:val="22"/>
          <w:szCs w:val="22"/>
        </w:rPr>
        <w:t xml:space="preserve">gnized war zones </w:t>
      </w:r>
      <w:r w:rsidR="00F96FC8" w:rsidRPr="000C1723">
        <w:rPr>
          <w:sz w:val="22"/>
          <w:szCs w:val="22"/>
        </w:rPr>
        <w:t xml:space="preserve">are conducted by the Air Force, strikes </w:t>
      </w:r>
      <w:r w:rsidRPr="000C1723">
        <w:rPr>
          <w:sz w:val="22"/>
          <w:szCs w:val="22"/>
        </w:rPr>
        <w:t xml:space="preserve">outside recognized war zones </w:t>
      </w:r>
      <w:r w:rsidR="00F96FC8" w:rsidRPr="000C1723">
        <w:rPr>
          <w:sz w:val="22"/>
          <w:szCs w:val="22"/>
        </w:rPr>
        <w:t>are conducted by the Central Intelligence Agency, a civilian organization.</w:t>
      </w:r>
      <w:r w:rsidR="00BF4677" w:rsidRPr="000C1723">
        <w:rPr>
          <w:rStyle w:val="EndnoteReference"/>
          <w:sz w:val="22"/>
          <w:szCs w:val="22"/>
        </w:rPr>
        <w:endnoteReference w:id="27"/>
      </w:r>
      <w:r w:rsidR="00F96FC8" w:rsidRPr="000C1723">
        <w:rPr>
          <w:sz w:val="22"/>
          <w:szCs w:val="22"/>
        </w:rPr>
        <w:t xml:space="preserve"> </w:t>
      </w:r>
      <w:r w:rsidR="009B2E94" w:rsidRPr="000C1723">
        <w:rPr>
          <w:sz w:val="22"/>
          <w:szCs w:val="22"/>
        </w:rPr>
        <w:t xml:space="preserve">A </w:t>
      </w:r>
      <w:r w:rsidR="00F96FC8" w:rsidRPr="000C1723">
        <w:rPr>
          <w:sz w:val="22"/>
          <w:szCs w:val="22"/>
        </w:rPr>
        <w:t>commentator notes “just how radical it is [that] for the first time in history, a civilian intelligence agency is using robots to carry out a military mission, selecting people for killing in a country where the United States is not officially at war.”</w:t>
      </w:r>
      <w:r w:rsidR="00F96FC8" w:rsidRPr="000C1723">
        <w:rPr>
          <w:rStyle w:val="EndnoteReference"/>
          <w:sz w:val="22"/>
          <w:szCs w:val="22"/>
        </w:rPr>
        <w:endnoteReference w:id="28"/>
      </w:r>
      <w:r w:rsidR="00913506" w:rsidRPr="000C1723">
        <w:rPr>
          <w:sz w:val="22"/>
          <w:szCs w:val="22"/>
        </w:rPr>
        <w:t xml:space="preserve"> </w:t>
      </w:r>
      <w:r w:rsidR="00C82F17" w:rsidRPr="000C1723">
        <w:rPr>
          <w:sz w:val="22"/>
          <w:szCs w:val="22"/>
        </w:rPr>
        <w:t>It is odd tha</w:t>
      </w:r>
      <w:r w:rsidR="00584E70" w:rsidRPr="000C1723">
        <w:rPr>
          <w:sz w:val="22"/>
          <w:szCs w:val="22"/>
        </w:rPr>
        <w:t xml:space="preserve">t, while the US claims that </w:t>
      </w:r>
      <w:r w:rsidR="00385A8D" w:rsidRPr="000C1723">
        <w:rPr>
          <w:sz w:val="22"/>
          <w:szCs w:val="22"/>
        </w:rPr>
        <w:t xml:space="preserve">the </w:t>
      </w:r>
      <w:r w:rsidR="00C82F17" w:rsidRPr="000C1723">
        <w:rPr>
          <w:sz w:val="22"/>
          <w:szCs w:val="22"/>
        </w:rPr>
        <w:t xml:space="preserve">GWOT is a war, it assigns the operations of that war to a civilian organization. As </w:t>
      </w:r>
      <w:r w:rsidR="00584E70" w:rsidRPr="000C1723">
        <w:rPr>
          <w:sz w:val="22"/>
          <w:szCs w:val="22"/>
        </w:rPr>
        <w:t xml:space="preserve">Mary Ellen </w:t>
      </w:r>
      <w:r w:rsidR="00C82F17" w:rsidRPr="000C1723">
        <w:rPr>
          <w:sz w:val="22"/>
          <w:szCs w:val="22"/>
        </w:rPr>
        <w:t xml:space="preserve">O’Connell notes: </w:t>
      </w:r>
      <w:r w:rsidR="00803DF6" w:rsidRPr="000C1723">
        <w:rPr>
          <w:sz w:val="22"/>
          <w:szCs w:val="22"/>
        </w:rPr>
        <w:t>“Only members of the United States armed forces have the combatant’s privilege to use lethal force without facing prosecution. CIA operatives are not trained in the law of armed conflict.”</w:t>
      </w:r>
      <w:r w:rsidR="00803DF6" w:rsidRPr="000C1723">
        <w:rPr>
          <w:rStyle w:val="EndnoteReference"/>
          <w:sz w:val="22"/>
          <w:szCs w:val="22"/>
        </w:rPr>
        <w:endnoteReference w:id="29"/>
      </w:r>
      <w:r w:rsidR="000A7A37" w:rsidRPr="000C1723">
        <w:rPr>
          <w:sz w:val="22"/>
          <w:szCs w:val="22"/>
        </w:rPr>
        <w:t xml:space="preserve"> Indeed, in this </w:t>
      </w:r>
      <w:r w:rsidR="00891D1B" w:rsidRPr="000C1723">
        <w:rPr>
          <w:sz w:val="22"/>
          <w:szCs w:val="22"/>
        </w:rPr>
        <w:t xml:space="preserve">regard, the </w:t>
      </w:r>
      <w:r w:rsidR="00BF4528" w:rsidRPr="000C1723">
        <w:rPr>
          <w:sz w:val="22"/>
          <w:szCs w:val="22"/>
        </w:rPr>
        <w:t>US policy faces a dilemma</w:t>
      </w:r>
      <w:r w:rsidR="000A7A37" w:rsidRPr="000C1723">
        <w:rPr>
          <w:sz w:val="22"/>
          <w:szCs w:val="22"/>
        </w:rPr>
        <w:t xml:space="preserve">. </w:t>
      </w:r>
      <w:r w:rsidR="00EA52B3" w:rsidRPr="000C1723">
        <w:rPr>
          <w:sz w:val="22"/>
          <w:szCs w:val="22"/>
        </w:rPr>
        <w:t xml:space="preserve">Either a </w:t>
      </w:r>
      <w:r w:rsidR="00CF15F4" w:rsidRPr="000C1723">
        <w:rPr>
          <w:sz w:val="22"/>
          <w:szCs w:val="22"/>
        </w:rPr>
        <w:t xml:space="preserve">targeted killing by </w:t>
      </w:r>
      <w:r w:rsidR="00EA52B3" w:rsidRPr="000C1723">
        <w:rPr>
          <w:sz w:val="22"/>
          <w:szCs w:val="22"/>
        </w:rPr>
        <w:t xml:space="preserve">drone in Pakistan, say, is an act of war </w:t>
      </w:r>
      <w:r w:rsidR="00C82F17" w:rsidRPr="000C1723">
        <w:rPr>
          <w:sz w:val="22"/>
          <w:szCs w:val="22"/>
        </w:rPr>
        <w:t xml:space="preserve">(as the US claims) </w:t>
      </w:r>
      <w:r w:rsidR="00EA52B3" w:rsidRPr="000C1723">
        <w:rPr>
          <w:sz w:val="22"/>
          <w:szCs w:val="22"/>
        </w:rPr>
        <w:t xml:space="preserve">or it is not. If </w:t>
      </w:r>
      <w:r w:rsidR="00C82F17" w:rsidRPr="000C1723">
        <w:rPr>
          <w:sz w:val="22"/>
          <w:szCs w:val="22"/>
        </w:rPr>
        <w:t xml:space="preserve">it is an act of war, it is </w:t>
      </w:r>
      <w:r w:rsidR="00E36F50" w:rsidRPr="000C1723">
        <w:rPr>
          <w:sz w:val="22"/>
          <w:szCs w:val="22"/>
        </w:rPr>
        <w:t xml:space="preserve">not morally acceptable because </w:t>
      </w:r>
      <w:r w:rsidR="00C82F17" w:rsidRPr="000C1723">
        <w:rPr>
          <w:sz w:val="22"/>
          <w:szCs w:val="22"/>
        </w:rPr>
        <w:t xml:space="preserve">the rules of war </w:t>
      </w:r>
      <w:r w:rsidR="00E36F50" w:rsidRPr="000C1723">
        <w:rPr>
          <w:sz w:val="22"/>
          <w:szCs w:val="22"/>
        </w:rPr>
        <w:t xml:space="preserve">require that </w:t>
      </w:r>
      <w:r w:rsidR="00C82F17" w:rsidRPr="000C1723">
        <w:rPr>
          <w:sz w:val="22"/>
          <w:szCs w:val="22"/>
        </w:rPr>
        <w:t xml:space="preserve">acts of war be undertaken by military rather than civilian </w:t>
      </w:r>
      <w:r w:rsidR="00D47F66" w:rsidRPr="000C1723">
        <w:rPr>
          <w:sz w:val="22"/>
          <w:szCs w:val="22"/>
        </w:rPr>
        <w:t>personnel</w:t>
      </w:r>
      <w:r w:rsidR="00C82F17" w:rsidRPr="000C1723">
        <w:rPr>
          <w:sz w:val="22"/>
          <w:szCs w:val="22"/>
        </w:rPr>
        <w:t xml:space="preserve">. If it is not an act of war, then it is morally </w:t>
      </w:r>
      <w:r w:rsidR="00E36F50" w:rsidRPr="000C1723">
        <w:rPr>
          <w:sz w:val="22"/>
          <w:szCs w:val="22"/>
        </w:rPr>
        <w:t>un</w:t>
      </w:r>
      <w:r w:rsidR="00C82F17" w:rsidRPr="000C1723">
        <w:rPr>
          <w:sz w:val="22"/>
          <w:szCs w:val="22"/>
        </w:rPr>
        <w:t>acceptable because it falls under the policing rather the warring paradigm</w:t>
      </w:r>
      <w:r w:rsidR="005B173B" w:rsidRPr="000C1723">
        <w:rPr>
          <w:sz w:val="22"/>
          <w:szCs w:val="22"/>
        </w:rPr>
        <w:t xml:space="preserve"> and does not show the </w:t>
      </w:r>
      <w:r w:rsidR="00E36F50" w:rsidRPr="000C1723">
        <w:rPr>
          <w:sz w:val="22"/>
          <w:szCs w:val="22"/>
        </w:rPr>
        <w:t>proper respect for human rights</w:t>
      </w:r>
      <w:r w:rsidR="000A7A37" w:rsidRPr="000C1723">
        <w:rPr>
          <w:sz w:val="22"/>
          <w:szCs w:val="22"/>
        </w:rPr>
        <w:t>.</w:t>
      </w:r>
    </w:p>
    <w:p w14:paraId="6380E805" w14:textId="3867033D" w:rsidR="000744F2" w:rsidRPr="000C1723" w:rsidRDefault="00174B0F" w:rsidP="000C1723">
      <w:pPr>
        <w:spacing w:line="360" w:lineRule="auto"/>
        <w:ind w:firstLine="720"/>
        <w:rPr>
          <w:sz w:val="22"/>
          <w:szCs w:val="22"/>
        </w:rPr>
      </w:pPr>
      <w:r w:rsidRPr="000C1723">
        <w:rPr>
          <w:sz w:val="22"/>
          <w:szCs w:val="22"/>
        </w:rPr>
        <w:t>In addition to these conceptual and moral ob</w:t>
      </w:r>
      <w:r w:rsidR="00D47F66" w:rsidRPr="000C1723">
        <w:rPr>
          <w:sz w:val="22"/>
          <w:szCs w:val="22"/>
        </w:rPr>
        <w:t xml:space="preserve">jections to the claim that GWOT </w:t>
      </w:r>
      <w:r w:rsidRPr="000C1723">
        <w:rPr>
          <w:sz w:val="22"/>
          <w:szCs w:val="22"/>
        </w:rPr>
        <w:t>is a war in the proper sense, there are also objections coming from international law.</w:t>
      </w:r>
      <w:r w:rsidR="00B00561" w:rsidRPr="000C1723">
        <w:rPr>
          <w:rStyle w:val="EndnoteReference"/>
          <w:sz w:val="22"/>
          <w:szCs w:val="22"/>
        </w:rPr>
        <w:endnoteReference w:id="30"/>
      </w:r>
      <w:r w:rsidR="00B00561" w:rsidRPr="000C1723">
        <w:rPr>
          <w:sz w:val="22"/>
          <w:szCs w:val="22"/>
        </w:rPr>
        <w:t xml:space="preserve"> These are </w:t>
      </w:r>
      <w:r w:rsidR="00062197">
        <w:rPr>
          <w:sz w:val="22"/>
          <w:szCs w:val="22"/>
        </w:rPr>
        <w:t>developed by Philip Alston.</w:t>
      </w:r>
      <w:r w:rsidR="00062197">
        <w:rPr>
          <w:rStyle w:val="EndnoteReference"/>
          <w:sz w:val="22"/>
          <w:szCs w:val="22"/>
        </w:rPr>
        <w:endnoteReference w:id="31"/>
      </w:r>
      <w:r w:rsidR="00062197">
        <w:rPr>
          <w:sz w:val="22"/>
          <w:szCs w:val="22"/>
        </w:rPr>
        <w:t xml:space="preserve"> He</w:t>
      </w:r>
      <w:r w:rsidR="005B173B" w:rsidRPr="000C1723">
        <w:rPr>
          <w:sz w:val="22"/>
          <w:szCs w:val="22"/>
        </w:rPr>
        <w:t xml:space="preserve"> argues that according to</w:t>
      </w:r>
      <w:r w:rsidR="00677351" w:rsidRPr="000C1723">
        <w:rPr>
          <w:sz w:val="22"/>
          <w:szCs w:val="22"/>
        </w:rPr>
        <w:t xml:space="preserve"> </w:t>
      </w:r>
      <w:r w:rsidR="005B173B" w:rsidRPr="000C1723">
        <w:rPr>
          <w:sz w:val="22"/>
          <w:szCs w:val="22"/>
        </w:rPr>
        <w:t>IHL</w:t>
      </w:r>
      <w:r w:rsidR="00677351" w:rsidRPr="000C1723">
        <w:rPr>
          <w:sz w:val="22"/>
          <w:szCs w:val="22"/>
        </w:rPr>
        <w:t xml:space="preserve">, </w:t>
      </w:r>
      <w:r w:rsidR="003D53CD" w:rsidRPr="000C1723">
        <w:rPr>
          <w:sz w:val="22"/>
          <w:szCs w:val="22"/>
        </w:rPr>
        <w:t>there are two conditions that must be satisfied fo</w:t>
      </w:r>
      <w:r w:rsidR="00A864C7" w:rsidRPr="000C1723">
        <w:rPr>
          <w:sz w:val="22"/>
          <w:szCs w:val="22"/>
        </w:rPr>
        <w:t xml:space="preserve">r hostilities to constitute an </w:t>
      </w:r>
      <w:r w:rsidR="003D53CD" w:rsidRPr="000C1723">
        <w:rPr>
          <w:sz w:val="22"/>
          <w:szCs w:val="22"/>
        </w:rPr>
        <w:t xml:space="preserve">armed conflict (that is, a war). One is that an armed conflict </w:t>
      </w:r>
      <w:r w:rsidR="00584E70" w:rsidRPr="000C1723">
        <w:rPr>
          <w:sz w:val="22"/>
          <w:szCs w:val="22"/>
        </w:rPr>
        <w:t xml:space="preserve">is </w:t>
      </w:r>
      <w:r w:rsidR="00A864C7" w:rsidRPr="000C1723">
        <w:rPr>
          <w:sz w:val="22"/>
          <w:szCs w:val="22"/>
        </w:rPr>
        <w:t xml:space="preserve">a </w:t>
      </w:r>
      <w:r w:rsidR="00062197">
        <w:rPr>
          <w:sz w:val="22"/>
          <w:szCs w:val="22"/>
        </w:rPr>
        <w:t xml:space="preserve">struggle </w:t>
      </w:r>
      <w:r w:rsidR="003D53CD" w:rsidRPr="000C1723">
        <w:rPr>
          <w:sz w:val="22"/>
          <w:szCs w:val="22"/>
        </w:rPr>
        <w:t xml:space="preserve">between </w:t>
      </w:r>
      <w:r w:rsidR="00677351" w:rsidRPr="000C1723">
        <w:rPr>
          <w:sz w:val="22"/>
          <w:szCs w:val="22"/>
        </w:rPr>
        <w:t xml:space="preserve">sufficiently organized and structured </w:t>
      </w:r>
      <w:r w:rsidR="003D53CD" w:rsidRPr="000C1723">
        <w:rPr>
          <w:sz w:val="22"/>
          <w:szCs w:val="22"/>
        </w:rPr>
        <w:t>“parties</w:t>
      </w:r>
      <w:r w:rsidR="00584E70" w:rsidRPr="000C1723">
        <w:rPr>
          <w:sz w:val="22"/>
          <w:szCs w:val="22"/>
        </w:rPr>
        <w:t>.</w:t>
      </w:r>
      <w:r w:rsidR="003D53CD" w:rsidRPr="000C1723">
        <w:rPr>
          <w:sz w:val="22"/>
          <w:szCs w:val="22"/>
        </w:rPr>
        <w:t xml:space="preserve">” </w:t>
      </w:r>
      <w:r w:rsidR="00584E70" w:rsidRPr="000C1723">
        <w:rPr>
          <w:sz w:val="22"/>
          <w:szCs w:val="22"/>
        </w:rPr>
        <w:t xml:space="preserve">But </w:t>
      </w:r>
      <w:r w:rsidR="00677351" w:rsidRPr="000C1723">
        <w:rPr>
          <w:sz w:val="22"/>
          <w:szCs w:val="22"/>
        </w:rPr>
        <w:t xml:space="preserve">“al-Qaeda and other alleged </w:t>
      </w:r>
      <w:r w:rsidR="00677351" w:rsidRPr="000C1723">
        <w:rPr>
          <w:sz w:val="22"/>
          <w:szCs w:val="22"/>
        </w:rPr>
        <w:lastRenderedPageBreak/>
        <w:t>‘associ</w:t>
      </w:r>
      <w:r w:rsidR="005B173B" w:rsidRPr="000C1723">
        <w:rPr>
          <w:sz w:val="22"/>
          <w:szCs w:val="22"/>
        </w:rPr>
        <w:t>ated’ groups</w:t>
      </w:r>
      <w:r w:rsidR="00E36F50" w:rsidRPr="000C1723">
        <w:rPr>
          <w:sz w:val="22"/>
          <w:szCs w:val="22"/>
        </w:rPr>
        <w:t xml:space="preserve"> are often only loosely linked, if at all</w:t>
      </w:r>
      <w:r w:rsidR="00584E70" w:rsidRPr="000C1723">
        <w:rPr>
          <w:sz w:val="22"/>
          <w:szCs w:val="22"/>
        </w:rPr>
        <w:t>,</w:t>
      </w:r>
      <w:r w:rsidR="00E36F50" w:rsidRPr="000C1723">
        <w:rPr>
          <w:sz w:val="22"/>
          <w:szCs w:val="22"/>
        </w:rPr>
        <w:t xml:space="preserve">” </w:t>
      </w:r>
      <w:r w:rsidR="00584E70" w:rsidRPr="000C1723">
        <w:rPr>
          <w:sz w:val="22"/>
          <w:szCs w:val="22"/>
        </w:rPr>
        <w:t>so they</w:t>
      </w:r>
      <w:r w:rsidR="00E36F50" w:rsidRPr="000C1723">
        <w:rPr>
          <w:sz w:val="22"/>
          <w:szCs w:val="22"/>
        </w:rPr>
        <w:t xml:space="preserve"> </w:t>
      </w:r>
      <w:r w:rsidR="00556098" w:rsidRPr="000C1723">
        <w:rPr>
          <w:sz w:val="22"/>
          <w:szCs w:val="22"/>
        </w:rPr>
        <w:t>“</w:t>
      </w:r>
      <w:r w:rsidR="00E36F50" w:rsidRPr="000C1723">
        <w:rPr>
          <w:sz w:val="22"/>
          <w:szCs w:val="22"/>
        </w:rPr>
        <w:t xml:space="preserve">cannot constitute a </w:t>
      </w:r>
      <w:r w:rsidR="00556098" w:rsidRPr="000C1723">
        <w:rPr>
          <w:sz w:val="22"/>
          <w:szCs w:val="22"/>
        </w:rPr>
        <w:t>‘party’ as required by IHL—although they can be criminals.”</w:t>
      </w:r>
      <w:r w:rsidR="00F82A60">
        <w:rPr>
          <w:rStyle w:val="EndnoteReference"/>
          <w:sz w:val="22"/>
          <w:szCs w:val="22"/>
        </w:rPr>
        <w:endnoteReference w:id="32"/>
      </w:r>
      <w:r w:rsidR="00677351" w:rsidRPr="000C1723">
        <w:rPr>
          <w:sz w:val="22"/>
          <w:szCs w:val="22"/>
        </w:rPr>
        <w:t xml:space="preserve"> The other condition is that “there must be a minimal threshold of intensity and duration” to the violence perpetrated by each party, and </w:t>
      </w:r>
      <w:r w:rsidR="001B0DD4" w:rsidRPr="000C1723">
        <w:rPr>
          <w:sz w:val="22"/>
          <w:szCs w:val="22"/>
        </w:rPr>
        <w:t>it is questionable whether the violence perpetrated by al-Qaeda and associates “rises to the level necessary for an armed conflict to exist.” Alston concludes: “Taken cumulatively, these factors make it problematic for the US to show that” it is at war with the “terrorists.”</w:t>
      </w:r>
      <w:r w:rsidR="00584E70" w:rsidRPr="000C1723">
        <w:rPr>
          <w:sz w:val="22"/>
          <w:szCs w:val="22"/>
        </w:rPr>
        <w:t xml:space="preserve"> </w:t>
      </w:r>
    </w:p>
    <w:p w14:paraId="03CAF228" w14:textId="25584FC1" w:rsidR="008156BE" w:rsidRPr="000C1723" w:rsidRDefault="00584E70" w:rsidP="000C1723">
      <w:pPr>
        <w:spacing w:line="360" w:lineRule="auto"/>
        <w:ind w:firstLine="720"/>
        <w:rPr>
          <w:sz w:val="22"/>
          <w:szCs w:val="22"/>
        </w:rPr>
      </w:pPr>
      <w:r w:rsidRPr="000C1723">
        <w:rPr>
          <w:sz w:val="22"/>
          <w:szCs w:val="22"/>
        </w:rPr>
        <w:t xml:space="preserve">Because </w:t>
      </w:r>
      <w:r w:rsidR="00385A8D" w:rsidRPr="000C1723">
        <w:rPr>
          <w:sz w:val="22"/>
          <w:szCs w:val="22"/>
        </w:rPr>
        <w:t xml:space="preserve">the </w:t>
      </w:r>
      <w:r w:rsidR="00D33790" w:rsidRPr="000C1723">
        <w:rPr>
          <w:sz w:val="22"/>
          <w:szCs w:val="22"/>
        </w:rPr>
        <w:t xml:space="preserve">GWOT is not a war in the morally relevant sense, I refer to it simply as a use of </w:t>
      </w:r>
      <w:r w:rsidR="00D33790" w:rsidRPr="000C1723">
        <w:rPr>
          <w:i/>
          <w:sz w:val="22"/>
          <w:szCs w:val="22"/>
        </w:rPr>
        <w:t>military violence</w:t>
      </w:r>
      <w:r w:rsidR="00D33790" w:rsidRPr="000C1723">
        <w:rPr>
          <w:sz w:val="22"/>
          <w:szCs w:val="22"/>
        </w:rPr>
        <w:t>.</w:t>
      </w:r>
      <w:r w:rsidR="003402EE" w:rsidRPr="000C1723">
        <w:rPr>
          <w:sz w:val="22"/>
          <w:szCs w:val="22"/>
        </w:rPr>
        <w:t xml:space="preserve"> GWOT-style targeted killings and war are distinct forms of military violence and should be morally judged on separate bases. Daniel </w:t>
      </w:r>
      <w:proofErr w:type="spellStart"/>
      <w:r w:rsidR="003402EE" w:rsidRPr="000C1723">
        <w:rPr>
          <w:sz w:val="22"/>
          <w:szCs w:val="22"/>
        </w:rPr>
        <w:t>Brunstetter</w:t>
      </w:r>
      <w:proofErr w:type="spellEnd"/>
      <w:r w:rsidR="003402EE" w:rsidRPr="000C1723">
        <w:rPr>
          <w:sz w:val="22"/>
          <w:szCs w:val="22"/>
        </w:rPr>
        <w:t xml:space="preserve"> an</w:t>
      </w:r>
      <w:r w:rsidR="008156BE" w:rsidRPr="000C1723">
        <w:rPr>
          <w:sz w:val="22"/>
          <w:szCs w:val="22"/>
        </w:rPr>
        <w:t xml:space="preserve">d Megan Braun make this point: </w:t>
      </w:r>
    </w:p>
    <w:p w14:paraId="1D11B9F6" w14:textId="3C80AF6E" w:rsidR="008D1059" w:rsidRPr="000C1723" w:rsidRDefault="003402EE" w:rsidP="000C1723">
      <w:pPr>
        <w:spacing w:line="360" w:lineRule="auto"/>
        <w:ind w:left="720" w:right="720"/>
        <w:rPr>
          <w:sz w:val="22"/>
          <w:szCs w:val="22"/>
        </w:rPr>
      </w:pPr>
      <w:r w:rsidRPr="000C1723">
        <w:rPr>
          <w:sz w:val="22"/>
          <w:szCs w:val="22"/>
        </w:rPr>
        <w:t xml:space="preserve">Clearly, drone strikes are acts of violence, but is their use an act of war? </w:t>
      </w:r>
      <w:r w:rsidR="008156BE" w:rsidRPr="000C1723">
        <w:rPr>
          <w:sz w:val="22"/>
          <w:szCs w:val="22"/>
        </w:rPr>
        <w:t>In war zones, such as Afghanistan and Iraq their use suggest that they are acts of an ongoing war against insurgents. However, in such states as Yemen and Pakistan, with which the United States is not at war, they are acts of violence carried out against targeted individuals in noncombatant zones with the tacit consent of the state government.</w:t>
      </w:r>
      <w:r w:rsidR="008156BE" w:rsidRPr="000C1723">
        <w:rPr>
          <w:rStyle w:val="EndnoteReference"/>
          <w:sz w:val="22"/>
          <w:szCs w:val="22"/>
        </w:rPr>
        <w:endnoteReference w:id="33"/>
      </w:r>
    </w:p>
    <w:p w14:paraId="67E3017A" w14:textId="2C8DE211" w:rsidR="008156BE" w:rsidRPr="000C1723" w:rsidRDefault="009C3A16" w:rsidP="000C1723">
      <w:pPr>
        <w:widowControl w:val="0"/>
        <w:autoSpaceDE w:val="0"/>
        <w:autoSpaceDN w:val="0"/>
        <w:adjustRightInd w:val="0"/>
        <w:spacing w:line="360" w:lineRule="auto"/>
        <w:rPr>
          <w:sz w:val="22"/>
          <w:szCs w:val="22"/>
        </w:rPr>
      </w:pPr>
      <w:r w:rsidRPr="000C1723">
        <w:rPr>
          <w:sz w:val="22"/>
          <w:szCs w:val="22"/>
        </w:rPr>
        <w:t xml:space="preserve">Using an idea </w:t>
      </w:r>
      <w:r w:rsidR="00F14F7C" w:rsidRPr="000C1723">
        <w:rPr>
          <w:sz w:val="22"/>
          <w:szCs w:val="22"/>
        </w:rPr>
        <w:t xml:space="preserve">of </w:t>
      </w:r>
      <w:r w:rsidR="008156BE" w:rsidRPr="000C1723">
        <w:rPr>
          <w:sz w:val="22"/>
          <w:szCs w:val="22"/>
        </w:rPr>
        <w:t xml:space="preserve">Michael </w:t>
      </w:r>
      <w:proofErr w:type="spellStart"/>
      <w:r w:rsidR="008156BE" w:rsidRPr="000C1723">
        <w:rPr>
          <w:sz w:val="22"/>
          <w:szCs w:val="22"/>
        </w:rPr>
        <w:t>Walzer</w:t>
      </w:r>
      <w:r w:rsidR="00F14F7C" w:rsidRPr="000C1723">
        <w:rPr>
          <w:sz w:val="22"/>
          <w:szCs w:val="22"/>
        </w:rPr>
        <w:t>’s</w:t>
      </w:r>
      <w:proofErr w:type="spellEnd"/>
      <w:r w:rsidR="008156BE" w:rsidRPr="000C1723">
        <w:rPr>
          <w:sz w:val="22"/>
          <w:szCs w:val="22"/>
        </w:rPr>
        <w:t xml:space="preserve">, these authors suggest that such acts can be </w:t>
      </w:r>
      <w:r w:rsidRPr="000C1723">
        <w:rPr>
          <w:sz w:val="22"/>
          <w:szCs w:val="22"/>
        </w:rPr>
        <w:t xml:space="preserve">regarded as </w:t>
      </w:r>
      <w:r w:rsidR="009B2E94" w:rsidRPr="000C1723">
        <w:rPr>
          <w:sz w:val="22"/>
          <w:szCs w:val="22"/>
        </w:rPr>
        <w:t xml:space="preserve">acts of </w:t>
      </w:r>
      <w:r w:rsidRPr="000C1723">
        <w:rPr>
          <w:sz w:val="22"/>
          <w:szCs w:val="22"/>
        </w:rPr>
        <w:t xml:space="preserve">“force-short-of-war” and </w:t>
      </w:r>
      <w:r w:rsidR="009B2E94" w:rsidRPr="000C1723">
        <w:rPr>
          <w:sz w:val="22"/>
          <w:szCs w:val="22"/>
        </w:rPr>
        <w:t xml:space="preserve">may be </w:t>
      </w:r>
      <w:r w:rsidR="008156BE" w:rsidRPr="000C1723">
        <w:rPr>
          <w:sz w:val="22"/>
          <w:szCs w:val="22"/>
        </w:rPr>
        <w:t xml:space="preserve">subsumed under </w:t>
      </w:r>
      <w:r w:rsidRPr="000C1723">
        <w:rPr>
          <w:sz w:val="22"/>
          <w:szCs w:val="22"/>
        </w:rPr>
        <w:t xml:space="preserve">the </w:t>
      </w:r>
      <w:r w:rsidR="00F14F7C" w:rsidRPr="000C1723">
        <w:rPr>
          <w:sz w:val="22"/>
          <w:szCs w:val="22"/>
        </w:rPr>
        <w:t xml:space="preserve">moral </w:t>
      </w:r>
      <w:r w:rsidRPr="000C1723">
        <w:rPr>
          <w:sz w:val="22"/>
          <w:szCs w:val="22"/>
        </w:rPr>
        <w:t xml:space="preserve">category </w:t>
      </w:r>
      <w:r w:rsidRPr="000C1723">
        <w:rPr>
          <w:i/>
          <w:sz w:val="22"/>
          <w:szCs w:val="22"/>
        </w:rPr>
        <w:t>jus ad vim</w:t>
      </w:r>
      <w:r w:rsidRPr="000C1723">
        <w:rPr>
          <w:sz w:val="22"/>
          <w:szCs w:val="22"/>
        </w:rPr>
        <w:t xml:space="preserve">, justice in the use of force, analogous to, but more permissive than, </w:t>
      </w:r>
      <w:r w:rsidRPr="000C1723">
        <w:rPr>
          <w:i/>
          <w:sz w:val="22"/>
          <w:szCs w:val="22"/>
        </w:rPr>
        <w:t>jus ad bellum</w:t>
      </w:r>
      <w:r w:rsidRPr="000C1723">
        <w:rPr>
          <w:sz w:val="22"/>
          <w:szCs w:val="22"/>
        </w:rPr>
        <w:t>.</w:t>
      </w:r>
      <w:r w:rsidRPr="000C1723">
        <w:rPr>
          <w:rStyle w:val="EndnoteReference"/>
          <w:sz w:val="22"/>
          <w:szCs w:val="22"/>
        </w:rPr>
        <w:endnoteReference w:id="34"/>
      </w:r>
      <w:r w:rsidRPr="000C1723">
        <w:rPr>
          <w:sz w:val="22"/>
          <w:szCs w:val="22"/>
        </w:rPr>
        <w:t xml:space="preserve"> But it would be a mistake to see </w:t>
      </w:r>
      <w:r w:rsidR="00F14F7C" w:rsidRPr="000C1723">
        <w:rPr>
          <w:sz w:val="22"/>
          <w:szCs w:val="22"/>
        </w:rPr>
        <w:t xml:space="preserve">targeted killings by drone as in a moral category close to but not quite war. </w:t>
      </w:r>
      <w:proofErr w:type="spellStart"/>
      <w:r w:rsidR="00F14F7C" w:rsidRPr="000C1723">
        <w:rPr>
          <w:sz w:val="22"/>
          <w:szCs w:val="22"/>
        </w:rPr>
        <w:t>Walzer</w:t>
      </w:r>
      <w:proofErr w:type="spellEnd"/>
      <w:r w:rsidR="00F14F7C" w:rsidRPr="000C1723">
        <w:rPr>
          <w:sz w:val="22"/>
          <w:szCs w:val="22"/>
        </w:rPr>
        <w:t xml:space="preserve"> sees </w:t>
      </w:r>
      <w:r w:rsidR="00F14F7C" w:rsidRPr="000C1723">
        <w:rPr>
          <w:i/>
          <w:sz w:val="22"/>
          <w:szCs w:val="22"/>
        </w:rPr>
        <w:t>jus ad vim</w:t>
      </w:r>
      <w:r w:rsidR="00F14F7C" w:rsidRPr="000C1723">
        <w:rPr>
          <w:sz w:val="22"/>
          <w:szCs w:val="22"/>
        </w:rPr>
        <w:t xml:space="preserve"> as applying to military actions taken by one state against another, and one reason that </w:t>
      </w:r>
      <w:r w:rsidR="00385A8D" w:rsidRPr="000C1723">
        <w:rPr>
          <w:sz w:val="22"/>
          <w:szCs w:val="22"/>
        </w:rPr>
        <w:t xml:space="preserve">the </w:t>
      </w:r>
      <w:r w:rsidR="00F14F7C" w:rsidRPr="000C1723">
        <w:rPr>
          <w:sz w:val="22"/>
          <w:szCs w:val="22"/>
        </w:rPr>
        <w:t>GWOT is not a war is that the military violence is directed not against states but against individuals alleged to be members of a trans-national group.</w:t>
      </w:r>
    </w:p>
    <w:p w14:paraId="51B52C23" w14:textId="39D198BD" w:rsidR="00AC22C5" w:rsidRPr="000C1723" w:rsidRDefault="0079415C" w:rsidP="00B86113">
      <w:pPr>
        <w:widowControl w:val="0"/>
        <w:autoSpaceDE w:val="0"/>
        <w:autoSpaceDN w:val="0"/>
        <w:adjustRightInd w:val="0"/>
        <w:spacing w:line="360" w:lineRule="auto"/>
        <w:ind w:firstLine="720"/>
        <w:rPr>
          <w:sz w:val="22"/>
          <w:szCs w:val="22"/>
        </w:rPr>
      </w:pPr>
      <w:r>
        <w:rPr>
          <w:sz w:val="22"/>
          <w:szCs w:val="22"/>
        </w:rPr>
        <w:t>The other part of the o</w:t>
      </w:r>
      <w:r w:rsidR="005B173B" w:rsidRPr="000C1723">
        <w:rPr>
          <w:sz w:val="22"/>
          <w:szCs w:val="22"/>
        </w:rPr>
        <w:t>bjection</w:t>
      </w:r>
      <w:r>
        <w:rPr>
          <w:sz w:val="22"/>
          <w:szCs w:val="22"/>
        </w:rPr>
        <w:t xml:space="preserve"> is that</w:t>
      </w:r>
      <w:r w:rsidR="005B173B" w:rsidRPr="000C1723">
        <w:rPr>
          <w:sz w:val="22"/>
          <w:szCs w:val="22"/>
        </w:rPr>
        <w:t xml:space="preserve"> the use of drones for targeted killings </w:t>
      </w:r>
      <w:r>
        <w:rPr>
          <w:sz w:val="22"/>
          <w:szCs w:val="22"/>
        </w:rPr>
        <w:t>outside of war is morally objectionable</w:t>
      </w:r>
      <w:r w:rsidR="005B173B" w:rsidRPr="000C1723">
        <w:rPr>
          <w:sz w:val="22"/>
          <w:szCs w:val="22"/>
        </w:rPr>
        <w:t xml:space="preserve">. Alston defines targeted killings as “the intentional, premeditated and deliberate use of lethal force, by States or their agents acting under </w:t>
      </w:r>
      <w:proofErr w:type="spellStart"/>
      <w:r w:rsidR="005B173B" w:rsidRPr="000C1723">
        <w:rPr>
          <w:sz w:val="22"/>
          <w:szCs w:val="22"/>
        </w:rPr>
        <w:t>colour</w:t>
      </w:r>
      <w:proofErr w:type="spellEnd"/>
      <w:r w:rsidR="005B173B" w:rsidRPr="000C1723">
        <w:rPr>
          <w:sz w:val="22"/>
          <w:szCs w:val="22"/>
        </w:rPr>
        <w:t xml:space="preserve"> of law, or by an organized armed group in armed conflict, against a specific individual who is not in the physical custody of the perpetrator.”</w:t>
      </w:r>
      <w:r w:rsidR="005B173B" w:rsidRPr="000C1723">
        <w:rPr>
          <w:rStyle w:val="EndnoteReference"/>
          <w:sz w:val="22"/>
          <w:szCs w:val="22"/>
        </w:rPr>
        <w:endnoteReference w:id="35"/>
      </w:r>
      <w:r w:rsidR="005B173B" w:rsidRPr="000C1723">
        <w:rPr>
          <w:sz w:val="22"/>
          <w:szCs w:val="22"/>
        </w:rPr>
        <w:t xml:space="preserve"> He notes that targeted killing may occur inside or outside of war. While targeted killings in war may be acceptable, those outside of war are not. “Outside the context of armed conflict, the use of drones for targeted killing is almost never likely to be legal.”</w:t>
      </w:r>
      <w:r w:rsidR="005B173B" w:rsidRPr="000C1723">
        <w:rPr>
          <w:rStyle w:val="EndnoteReference"/>
          <w:sz w:val="22"/>
          <w:szCs w:val="22"/>
        </w:rPr>
        <w:endnoteReference w:id="36"/>
      </w:r>
      <w:r>
        <w:rPr>
          <w:sz w:val="22"/>
          <w:szCs w:val="22"/>
        </w:rPr>
        <w:t xml:space="preserve"> </w:t>
      </w:r>
      <w:proofErr w:type="gramStart"/>
      <w:r>
        <w:rPr>
          <w:sz w:val="22"/>
          <w:szCs w:val="22"/>
        </w:rPr>
        <w:t>This because it falls under the policing paradigm and requires respect for human rights.</w:t>
      </w:r>
      <w:proofErr w:type="gramEnd"/>
      <w:r w:rsidR="00B86113" w:rsidRPr="000C1723">
        <w:rPr>
          <w:sz w:val="22"/>
          <w:szCs w:val="22"/>
        </w:rPr>
        <w:t xml:space="preserve"> </w:t>
      </w:r>
      <w:r w:rsidR="00E67A7F" w:rsidRPr="000C1723">
        <w:rPr>
          <w:sz w:val="22"/>
          <w:szCs w:val="22"/>
        </w:rPr>
        <w:t>O’Connell makes this point:</w:t>
      </w:r>
    </w:p>
    <w:p w14:paraId="5F5A8927" w14:textId="7F2D7350" w:rsidR="00E67A7F" w:rsidRPr="000C1723" w:rsidRDefault="00E67A7F" w:rsidP="000C1723">
      <w:pPr>
        <w:widowControl w:val="0"/>
        <w:autoSpaceDE w:val="0"/>
        <w:autoSpaceDN w:val="0"/>
        <w:adjustRightInd w:val="0"/>
        <w:spacing w:line="360" w:lineRule="auto"/>
        <w:ind w:left="720" w:right="720"/>
        <w:rPr>
          <w:sz w:val="22"/>
          <w:szCs w:val="22"/>
        </w:rPr>
      </w:pPr>
      <w:r w:rsidRPr="000C1723">
        <w:rPr>
          <w:sz w:val="22"/>
          <w:szCs w:val="22"/>
        </w:rPr>
        <w:t xml:space="preserve">Drones are not lawful for use outside of combat zones. Outside such zones, police are the proper law enforcement agents and police are generally required to warn </w:t>
      </w:r>
      <w:r w:rsidRPr="000C1723">
        <w:rPr>
          <w:sz w:val="22"/>
          <w:szCs w:val="22"/>
        </w:rPr>
        <w:lastRenderedPageBreak/>
        <w:t>before using lethal force. Restricting drones to the battlefield is the most important single rule governing their use.</w:t>
      </w:r>
      <w:r w:rsidRPr="000C1723">
        <w:rPr>
          <w:rStyle w:val="EndnoteReference"/>
          <w:sz w:val="22"/>
          <w:szCs w:val="22"/>
        </w:rPr>
        <w:endnoteReference w:id="37"/>
      </w:r>
      <w:r w:rsidRPr="000C1723">
        <w:rPr>
          <w:sz w:val="22"/>
          <w:szCs w:val="22"/>
        </w:rPr>
        <w:t xml:space="preserve"> </w:t>
      </w:r>
    </w:p>
    <w:p w14:paraId="3BAF87C9" w14:textId="690628DE" w:rsidR="002C3A2A" w:rsidRPr="000C1723" w:rsidRDefault="00AC22C5" w:rsidP="000C1723">
      <w:pPr>
        <w:widowControl w:val="0"/>
        <w:autoSpaceDE w:val="0"/>
        <w:autoSpaceDN w:val="0"/>
        <w:adjustRightInd w:val="0"/>
        <w:spacing w:line="360" w:lineRule="auto"/>
        <w:rPr>
          <w:sz w:val="22"/>
          <w:szCs w:val="22"/>
        </w:rPr>
      </w:pPr>
      <w:r w:rsidRPr="000C1723">
        <w:rPr>
          <w:sz w:val="22"/>
          <w:szCs w:val="22"/>
        </w:rPr>
        <w:t>The victims of targeted killings are dispatched withou</w:t>
      </w:r>
      <w:r w:rsidR="004C597A" w:rsidRPr="000C1723">
        <w:rPr>
          <w:sz w:val="22"/>
          <w:szCs w:val="22"/>
        </w:rPr>
        <w:t>t any judicial</w:t>
      </w:r>
      <w:r w:rsidRPr="000C1723">
        <w:rPr>
          <w:sz w:val="22"/>
          <w:szCs w:val="22"/>
        </w:rPr>
        <w:t xml:space="preserve"> determination of guilt for alleged harmful conduct. </w:t>
      </w:r>
      <w:r w:rsidR="00121D9C" w:rsidRPr="000C1723">
        <w:rPr>
          <w:sz w:val="22"/>
          <w:szCs w:val="22"/>
        </w:rPr>
        <w:t>T</w:t>
      </w:r>
      <w:r w:rsidR="002C3A2A" w:rsidRPr="000C1723">
        <w:rPr>
          <w:sz w:val="22"/>
          <w:szCs w:val="22"/>
        </w:rPr>
        <w:t>hese strikes “must be governed by international human rights law.”</w:t>
      </w:r>
      <w:r w:rsidR="002C3A2A" w:rsidRPr="000C1723">
        <w:rPr>
          <w:rStyle w:val="EndnoteReference"/>
          <w:sz w:val="22"/>
          <w:szCs w:val="22"/>
        </w:rPr>
        <w:endnoteReference w:id="38"/>
      </w:r>
      <w:r w:rsidR="002C3A2A" w:rsidRPr="000C1723">
        <w:rPr>
          <w:sz w:val="22"/>
          <w:szCs w:val="22"/>
        </w:rPr>
        <w:t xml:space="preserve"> </w:t>
      </w:r>
      <w:r w:rsidRPr="000C1723">
        <w:rPr>
          <w:sz w:val="22"/>
          <w:szCs w:val="22"/>
        </w:rPr>
        <w:t xml:space="preserve">If targeted killings by drone were considered under the warring paradigm, they might be justified by the status of the victims </w:t>
      </w:r>
      <w:r w:rsidR="00E67A7F" w:rsidRPr="000C1723">
        <w:rPr>
          <w:sz w:val="22"/>
          <w:szCs w:val="22"/>
        </w:rPr>
        <w:t xml:space="preserve">as combatants </w:t>
      </w:r>
      <w:r w:rsidRPr="000C1723">
        <w:rPr>
          <w:sz w:val="22"/>
          <w:szCs w:val="22"/>
        </w:rPr>
        <w:t xml:space="preserve">under </w:t>
      </w:r>
      <w:r w:rsidRPr="000C1723">
        <w:rPr>
          <w:i/>
          <w:sz w:val="22"/>
          <w:szCs w:val="22"/>
        </w:rPr>
        <w:t xml:space="preserve">jus in </w:t>
      </w:r>
      <w:proofErr w:type="gramStart"/>
      <w:r w:rsidRPr="000C1723">
        <w:rPr>
          <w:i/>
          <w:sz w:val="22"/>
          <w:szCs w:val="22"/>
        </w:rPr>
        <w:t>bello</w:t>
      </w:r>
      <w:proofErr w:type="gramEnd"/>
      <w:r w:rsidRPr="000C1723">
        <w:rPr>
          <w:sz w:val="22"/>
          <w:szCs w:val="22"/>
        </w:rPr>
        <w:t xml:space="preserve"> or IHL.</w:t>
      </w:r>
      <w:r w:rsidR="00C51BAC" w:rsidRPr="000C1723">
        <w:rPr>
          <w:sz w:val="22"/>
          <w:szCs w:val="22"/>
        </w:rPr>
        <w:t xml:space="preserve"> But without war, just war theory can do no justificatory work. War may legitimate military violence, but outside the context of a war, military violence is simply violence, and lacking in </w:t>
      </w:r>
      <w:r w:rsidR="00121D9C" w:rsidRPr="000C1723">
        <w:rPr>
          <w:sz w:val="22"/>
          <w:szCs w:val="22"/>
        </w:rPr>
        <w:t xml:space="preserve">moral </w:t>
      </w:r>
      <w:r w:rsidR="00C51BAC" w:rsidRPr="000C1723">
        <w:rPr>
          <w:sz w:val="22"/>
          <w:szCs w:val="22"/>
        </w:rPr>
        <w:t xml:space="preserve">justification. </w:t>
      </w:r>
      <w:r w:rsidR="002C3A2A" w:rsidRPr="000C1723">
        <w:rPr>
          <w:sz w:val="22"/>
          <w:szCs w:val="22"/>
        </w:rPr>
        <w:t>Terrorism is not warfare but crime, and its perpetrators should be treated as criminals, not combatants. This means that they cannot be subject to targeted ki</w:t>
      </w:r>
      <w:r w:rsidR="00121D9C" w:rsidRPr="000C1723">
        <w:rPr>
          <w:sz w:val="22"/>
          <w:szCs w:val="22"/>
        </w:rPr>
        <w:t>lling. U</w:t>
      </w:r>
      <w:r w:rsidR="002C3A2A" w:rsidRPr="000C1723">
        <w:rPr>
          <w:sz w:val="22"/>
          <w:szCs w:val="22"/>
        </w:rPr>
        <w:t xml:space="preserve">nder the human rights paradigm, </w:t>
      </w:r>
      <w:r w:rsidR="00121D9C" w:rsidRPr="000C1723">
        <w:rPr>
          <w:sz w:val="22"/>
          <w:szCs w:val="22"/>
        </w:rPr>
        <w:t>these killings are extrajudicial and amount</w:t>
      </w:r>
      <w:r w:rsidR="002C3A2A" w:rsidRPr="000C1723">
        <w:rPr>
          <w:sz w:val="22"/>
          <w:szCs w:val="22"/>
        </w:rPr>
        <w:t xml:space="preserve"> to assassination. </w:t>
      </w:r>
    </w:p>
    <w:p w14:paraId="0EE3C42F" w14:textId="77777777" w:rsidR="00D11072" w:rsidRPr="000C1723" w:rsidRDefault="00D11072" w:rsidP="000C1723">
      <w:pPr>
        <w:widowControl w:val="0"/>
        <w:autoSpaceDE w:val="0"/>
        <w:autoSpaceDN w:val="0"/>
        <w:adjustRightInd w:val="0"/>
        <w:spacing w:line="360" w:lineRule="auto"/>
        <w:rPr>
          <w:sz w:val="22"/>
          <w:szCs w:val="22"/>
        </w:rPr>
      </w:pPr>
    </w:p>
    <w:p w14:paraId="52E9EA62" w14:textId="3F8F4912" w:rsidR="00D11072" w:rsidRPr="000C1723" w:rsidRDefault="00D11072" w:rsidP="000C1723">
      <w:pPr>
        <w:widowControl w:val="0"/>
        <w:autoSpaceDE w:val="0"/>
        <w:autoSpaceDN w:val="0"/>
        <w:adjustRightInd w:val="0"/>
        <w:spacing w:line="360" w:lineRule="auto"/>
        <w:jc w:val="center"/>
        <w:rPr>
          <w:sz w:val="22"/>
          <w:szCs w:val="22"/>
        </w:rPr>
      </w:pPr>
      <w:r w:rsidRPr="000C1723">
        <w:rPr>
          <w:sz w:val="22"/>
          <w:szCs w:val="22"/>
        </w:rPr>
        <w:t>5. National Self-</w:t>
      </w:r>
      <w:r w:rsidR="00396EB8" w:rsidRPr="000C1723">
        <w:rPr>
          <w:sz w:val="22"/>
          <w:szCs w:val="22"/>
        </w:rPr>
        <w:t>Defe</w:t>
      </w:r>
      <w:r w:rsidRPr="000C1723">
        <w:rPr>
          <w:sz w:val="22"/>
          <w:szCs w:val="22"/>
        </w:rPr>
        <w:t>nse</w:t>
      </w:r>
    </w:p>
    <w:p w14:paraId="72D18AFD" w14:textId="77777777" w:rsidR="00D11072" w:rsidRPr="000C1723" w:rsidRDefault="00D11072" w:rsidP="000C1723">
      <w:pPr>
        <w:widowControl w:val="0"/>
        <w:autoSpaceDE w:val="0"/>
        <w:autoSpaceDN w:val="0"/>
        <w:adjustRightInd w:val="0"/>
        <w:spacing w:line="360" w:lineRule="auto"/>
        <w:rPr>
          <w:sz w:val="22"/>
          <w:szCs w:val="22"/>
        </w:rPr>
      </w:pPr>
    </w:p>
    <w:p w14:paraId="687681C4" w14:textId="44BAAC75" w:rsidR="00915996" w:rsidRPr="000C1723" w:rsidRDefault="002C3A2A" w:rsidP="000C1723">
      <w:pPr>
        <w:spacing w:line="360" w:lineRule="auto"/>
        <w:ind w:firstLine="720"/>
        <w:rPr>
          <w:sz w:val="22"/>
          <w:szCs w:val="22"/>
        </w:rPr>
      </w:pPr>
      <w:r w:rsidRPr="000C1723">
        <w:rPr>
          <w:sz w:val="22"/>
          <w:szCs w:val="22"/>
        </w:rPr>
        <w:t xml:space="preserve">Defenders of drone strikes outside </w:t>
      </w:r>
      <w:r w:rsidR="00396EB8" w:rsidRPr="000C1723">
        <w:rPr>
          <w:sz w:val="22"/>
          <w:szCs w:val="22"/>
        </w:rPr>
        <w:t xml:space="preserve">conventional </w:t>
      </w:r>
      <w:r w:rsidRPr="000C1723">
        <w:rPr>
          <w:sz w:val="22"/>
          <w:szCs w:val="22"/>
        </w:rPr>
        <w:t xml:space="preserve">wars have one other argument to justify these strikes. </w:t>
      </w:r>
      <w:r w:rsidR="00EF737C" w:rsidRPr="000C1723">
        <w:rPr>
          <w:sz w:val="22"/>
          <w:szCs w:val="22"/>
        </w:rPr>
        <w:t xml:space="preserve">They claim that </w:t>
      </w:r>
      <w:r w:rsidR="00267B41" w:rsidRPr="000C1723">
        <w:rPr>
          <w:sz w:val="22"/>
          <w:szCs w:val="22"/>
        </w:rPr>
        <w:t xml:space="preserve">the strikes </w:t>
      </w:r>
      <w:r w:rsidR="00EF737C" w:rsidRPr="000C1723">
        <w:rPr>
          <w:sz w:val="22"/>
          <w:szCs w:val="22"/>
        </w:rPr>
        <w:t xml:space="preserve">are </w:t>
      </w:r>
      <w:r w:rsidR="00A1043E" w:rsidRPr="000C1723">
        <w:rPr>
          <w:sz w:val="22"/>
          <w:szCs w:val="22"/>
        </w:rPr>
        <w:t xml:space="preserve">an exercise of a right of </w:t>
      </w:r>
      <w:r w:rsidR="00951608" w:rsidRPr="000C1723">
        <w:rPr>
          <w:sz w:val="22"/>
          <w:szCs w:val="22"/>
        </w:rPr>
        <w:t xml:space="preserve">national </w:t>
      </w:r>
      <w:r w:rsidR="00A1043E" w:rsidRPr="000C1723">
        <w:rPr>
          <w:sz w:val="22"/>
          <w:szCs w:val="22"/>
        </w:rPr>
        <w:t>self-defense. For exampl</w:t>
      </w:r>
      <w:r w:rsidR="00121D9C" w:rsidRPr="000C1723">
        <w:rPr>
          <w:sz w:val="22"/>
          <w:szCs w:val="22"/>
        </w:rPr>
        <w:t>e, the US</w:t>
      </w:r>
      <w:r w:rsidR="00396EB8" w:rsidRPr="000C1723">
        <w:rPr>
          <w:sz w:val="22"/>
          <w:szCs w:val="22"/>
        </w:rPr>
        <w:t xml:space="preserve"> claims</w:t>
      </w:r>
      <w:r w:rsidR="00A1043E" w:rsidRPr="000C1723">
        <w:rPr>
          <w:sz w:val="22"/>
          <w:szCs w:val="22"/>
        </w:rPr>
        <w:t>: “Targeting a member of an enemy force who poses an imminent threat of violent attack to the United States is not unlawful. It is a lawful act of self-defense.”</w:t>
      </w:r>
      <w:r w:rsidR="00A1043E" w:rsidRPr="000C1723">
        <w:rPr>
          <w:rStyle w:val="EndnoteReference"/>
          <w:sz w:val="22"/>
          <w:szCs w:val="22"/>
        </w:rPr>
        <w:endnoteReference w:id="39"/>
      </w:r>
      <w:r w:rsidR="00267B41" w:rsidRPr="000C1723">
        <w:rPr>
          <w:sz w:val="22"/>
          <w:szCs w:val="22"/>
        </w:rPr>
        <w:t xml:space="preserve"> This claim is interesting because it offers what is in effect a third way</w:t>
      </w:r>
      <w:r w:rsidR="00396EB8" w:rsidRPr="000C1723">
        <w:rPr>
          <w:sz w:val="22"/>
          <w:szCs w:val="22"/>
        </w:rPr>
        <w:t xml:space="preserve"> to justify drones strikes</w:t>
      </w:r>
      <w:r w:rsidR="00267B41" w:rsidRPr="000C1723">
        <w:rPr>
          <w:sz w:val="22"/>
          <w:szCs w:val="22"/>
        </w:rPr>
        <w:t>, an effort to deny that the paradigms of policing and warring are exhaustive. If targeted killing</w:t>
      </w:r>
      <w:r w:rsidR="00951608" w:rsidRPr="000C1723">
        <w:rPr>
          <w:sz w:val="22"/>
          <w:szCs w:val="22"/>
        </w:rPr>
        <w:t>s in places like Pakistan can</w:t>
      </w:r>
      <w:r w:rsidR="00267B41" w:rsidRPr="000C1723">
        <w:rPr>
          <w:sz w:val="22"/>
          <w:szCs w:val="22"/>
        </w:rPr>
        <w:t xml:space="preserve"> be justified under </w:t>
      </w:r>
      <w:r w:rsidR="00DC5B71" w:rsidRPr="000C1723">
        <w:rPr>
          <w:sz w:val="22"/>
          <w:szCs w:val="22"/>
        </w:rPr>
        <w:t xml:space="preserve">neither </w:t>
      </w:r>
      <w:r w:rsidR="00951608" w:rsidRPr="000C1723">
        <w:rPr>
          <w:sz w:val="22"/>
          <w:szCs w:val="22"/>
        </w:rPr>
        <w:t xml:space="preserve">IHL (because there is no war there) nor IHRL (because they are extrajudicial executions), maybe there is a third possible mode of justification. </w:t>
      </w:r>
      <w:r w:rsidR="00B0233E" w:rsidRPr="000C1723">
        <w:rPr>
          <w:sz w:val="22"/>
          <w:szCs w:val="22"/>
        </w:rPr>
        <w:t>In this spirit, defenders of drones have appealed to a</w:t>
      </w:r>
      <w:r w:rsidR="00951608" w:rsidRPr="000C1723">
        <w:rPr>
          <w:sz w:val="22"/>
          <w:szCs w:val="22"/>
        </w:rPr>
        <w:t xml:space="preserve"> principle of national self-defense.</w:t>
      </w:r>
      <w:r w:rsidR="00915996" w:rsidRPr="000C1723">
        <w:rPr>
          <w:sz w:val="22"/>
          <w:szCs w:val="22"/>
        </w:rPr>
        <w:t xml:space="preserve"> </w:t>
      </w:r>
      <w:r w:rsidR="00B0233E" w:rsidRPr="000C1723">
        <w:rPr>
          <w:sz w:val="22"/>
          <w:szCs w:val="22"/>
        </w:rPr>
        <w:t>This principle can be seen as a hybrid between the two paradigms. Like the warring paradigm, it permits the k</w:t>
      </w:r>
      <w:r w:rsidR="00396EB8" w:rsidRPr="000C1723">
        <w:rPr>
          <w:sz w:val="22"/>
          <w:szCs w:val="22"/>
        </w:rPr>
        <w:t xml:space="preserve">illing of individuals without </w:t>
      </w:r>
      <w:r w:rsidR="00B0233E" w:rsidRPr="000C1723">
        <w:rPr>
          <w:sz w:val="22"/>
          <w:szCs w:val="22"/>
        </w:rPr>
        <w:t xml:space="preserve">judicial process, and like the policing paradigm, it </w:t>
      </w:r>
      <w:r w:rsidR="00357CB1" w:rsidRPr="000C1723">
        <w:rPr>
          <w:sz w:val="22"/>
          <w:szCs w:val="22"/>
        </w:rPr>
        <w:t>is not incon</w:t>
      </w:r>
      <w:r w:rsidR="004C597A" w:rsidRPr="000C1723">
        <w:rPr>
          <w:sz w:val="22"/>
          <w:szCs w:val="22"/>
        </w:rPr>
        <w:t>sistent with human rights.</w:t>
      </w:r>
    </w:p>
    <w:p w14:paraId="1EA837AD" w14:textId="4876D53D" w:rsidR="00535D34" w:rsidRPr="000C1723" w:rsidRDefault="00915996" w:rsidP="000C1723">
      <w:pPr>
        <w:spacing w:line="360" w:lineRule="auto"/>
        <w:ind w:firstLine="720"/>
        <w:rPr>
          <w:sz w:val="22"/>
          <w:szCs w:val="22"/>
        </w:rPr>
      </w:pPr>
      <w:r w:rsidRPr="000C1723">
        <w:rPr>
          <w:sz w:val="22"/>
          <w:szCs w:val="22"/>
        </w:rPr>
        <w:t xml:space="preserve">The national self-defense justification is based on a domestic analogy with </w:t>
      </w:r>
      <w:r w:rsidR="00357CB1" w:rsidRPr="000C1723">
        <w:rPr>
          <w:sz w:val="22"/>
          <w:szCs w:val="22"/>
        </w:rPr>
        <w:t>individual sel</w:t>
      </w:r>
      <w:r w:rsidR="00396EB8" w:rsidRPr="000C1723">
        <w:rPr>
          <w:sz w:val="22"/>
          <w:szCs w:val="22"/>
        </w:rPr>
        <w:t xml:space="preserve">f-defense, </w:t>
      </w:r>
      <w:r w:rsidRPr="000C1723">
        <w:rPr>
          <w:sz w:val="22"/>
          <w:szCs w:val="22"/>
        </w:rPr>
        <w:t xml:space="preserve">but the government’s understanding of it may be </w:t>
      </w:r>
      <w:r w:rsidR="00396EB8" w:rsidRPr="000C1723">
        <w:rPr>
          <w:sz w:val="22"/>
          <w:szCs w:val="22"/>
        </w:rPr>
        <w:t xml:space="preserve">based on </w:t>
      </w:r>
      <w:r w:rsidR="00357CB1" w:rsidRPr="000C1723">
        <w:rPr>
          <w:sz w:val="22"/>
          <w:szCs w:val="22"/>
        </w:rPr>
        <w:t xml:space="preserve">confusion between the just war categories of </w:t>
      </w:r>
      <w:r w:rsidR="00357CB1" w:rsidRPr="000C1723">
        <w:rPr>
          <w:i/>
          <w:sz w:val="22"/>
          <w:szCs w:val="22"/>
        </w:rPr>
        <w:t>jus ad bellum</w:t>
      </w:r>
      <w:r w:rsidR="00357CB1" w:rsidRPr="000C1723">
        <w:rPr>
          <w:sz w:val="22"/>
          <w:szCs w:val="22"/>
        </w:rPr>
        <w:t xml:space="preserve"> and </w:t>
      </w:r>
      <w:r w:rsidR="00357CB1" w:rsidRPr="000C1723">
        <w:rPr>
          <w:i/>
          <w:sz w:val="22"/>
          <w:szCs w:val="22"/>
        </w:rPr>
        <w:t xml:space="preserve">jus in </w:t>
      </w:r>
      <w:proofErr w:type="gramStart"/>
      <w:r w:rsidR="00357CB1" w:rsidRPr="000C1723">
        <w:rPr>
          <w:i/>
          <w:sz w:val="22"/>
          <w:szCs w:val="22"/>
        </w:rPr>
        <w:t>bello</w:t>
      </w:r>
      <w:proofErr w:type="gramEnd"/>
      <w:r w:rsidR="00357CB1" w:rsidRPr="000C1723">
        <w:rPr>
          <w:sz w:val="22"/>
          <w:szCs w:val="22"/>
        </w:rPr>
        <w:t>.</w:t>
      </w:r>
      <w:r w:rsidR="000807D9" w:rsidRPr="000C1723">
        <w:rPr>
          <w:rStyle w:val="EndnoteReference"/>
          <w:sz w:val="22"/>
          <w:szCs w:val="22"/>
        </w:rPr>
        <w:endnoteReference w:id="40"/>
      </w:r>
      <w:r w:rsidR="00357CB1" w:rsidRPr="000C1723">
        <w:rPr>
          <w:sz w:val="22"/>
          <w:szCs w:val="22"/>
        </w:rPr>
        <w:t xml:space="preserve"> The initiation of war under </w:t>
      </w:r>
      <w:r w:rsidR="00357CB1" w:rsidRPr="000C1723">
        <w:rPr>
          <w:i/>
          <w:sz w:val="22"/>
          <w:szCs w:val="22"/>
        </w:rPr>
        <w:t>jus ad bellum</w:t>
      </w:r>
      <w:r w:rsidR="00357CB1" w:rsidRPr="000C1723">
        <w:rPr>
          <w:sz w:val="22"/>
          <w:szCs w:val="22"/>
        </w:rPr>
        <w:t xml:space="preserve"> can be justified on the </w:t>
      </w:r>
      <w:r w:rsidR="008D02E9" w:rsidRPr="000C1723">
        <w:rPr>
          <w:sz w:val="22"/>
          <w:szCs w:val="22"/>
        </w:rPr>
        <w:t>basis of national self-defense. B</w:t>
      </w:r>
      <w:r w:rsidR="00357CB1" w:rsidRPr="000C1723">
        <w:rPr>
          <w:sz w:val="22"/>
          <w:szCs w:val="22"/>
        </w:rPr>
        <w:t xml:space="preserve">ut once war is underway and </w:t>
      </w:r>
      <w:r w:rsidR="00357CB1" w:rsidRPr="000C1723">
        <w:rPr>
          <w:i/>
          <w:sz w:val="22"/>
          <w:szCs w:val="22"/>
        </w:rPr>
        <w:t xml:space="preserve">jus in </w:t>
      </w:r>
      <w:proofErr w:type="gramStart"/>
      <w:r w:rsidR="00357CB1" w:rsidRPr="000C1723">
        <w:rPr>
          <w:i/>
          <w:sz w:val="22"/>
          <w:szCs w:val="22"/>
        </w:rPr>
        <w:t>bello</w:t>
      </w:r>
      <w:proofErr w:type="gramEnd"/>
      <w:r w:rsidR="00357CB1" w:rsidRPr="000C1723">
        <w:rPr>
          <w:sz w:val="22"/>
          <w:szCs w:val="22"/>
        </w:rPr>
        <w:t xml:space="preserve"> becomes relevant, the killing of enemy combatants is justified not on the grounds of self-defense (which would be a matter of conduct), but </w:t>
      </w:r>
      <w:r w:rsidR="008D02E9" w:rsidRPr="000C1723">
        <w:rPr>
          <w:sz w:val="22"/>
          <w:szCs w:val="22"/>
        </w:rPr>
        <w:t>simply because they are combatants (a matter of status).</w:t>
      </w:r>
      <w:r w:rsidR="00FA068D" w:rsidRPr="000C1723">
        <w:rPr>
          <w:sz w:val="22"/>
          <w:szCs w:val="22"/>
        </w:rPr>
        <w:t xml:space="preserve"> This confusion can be seen when the government justifies targeted killings as based on “the inherent </w:t>
      </w:r>
      <w:r w:rsidR="00FA068D" w:rsidRPr="000C1723">
        <w:rPr>
          <w:sz w:val="22"/>
          <w:szCs w:val="22"/>
        </w:rPr>
        <w:lastRenderedPageBreak/>
        <w:t xml:space="preserve">right to national self-defense recognized in international law (see, e.g., U.N. Charter art. 51).” But Article 51 in a matter of </w:t>
      </w:r>
      <w:r w:rsidR="00FA068D" w:rsidRPr="000C1723">
        <w:rPr>
          <w:i/>
          <w:sz w:val="22"/>
          <w:szCs w:val="22"/>
        </w:rPr>
        <w:t>jus ad bellum</w:t>
      </w:r>
      <w:r w:rsidR="00FA068D" w:rsidRPr="000C1723">
        <w:rPr>
          <w:sz w:val="22"/>
          <w:szCs w:val="22"/>
        </w:rPr>
        <w:t xml:space="preserve"> concerning the justification of g</w:t>
      </w:r>
      <w:r w:rsidR="002A3A9F" w:rsidRPr="000C1723">
        <w:rPr>
          <w:sz w:val="22"/>
          <w:szCs w:val="22"/>
        </w:rPr>
        <w:t>oing to war, not an</w:t>
      </w:r>
      <w:r w:rsidR="00FA068D" w:rsidRPr="000C1723">
        <w:rPr>
          <w:i/>
          <w:sz w:val="22"/>
          <w:szCs w:val="22"/>
        </w:rPr>
        <w:t xml:space="preserve"> in </w:t>
      </w:r>
      <w:proofErr w:type="gramStart"/>
      <w:r w:rsidR="00FA068D" w:rsidRPr="000C1723">
        <w:rPr>
          <w:i/>
          <w:sz w:val="22"/>
          <w:szCs w:val="22"/>
        </w:rPr>
        <w:t>bello</w:t>
      </w:r>
      <w:proofErr w:type="gramEnd"/>
      <w:r w:rsidR="00FA068D" w:rsidRPr="000C1723">
        <w:rPr>
          <w:sz w:val="22"/>
          <w:szCs w:val="22"/>
        </w:rPr>
        <w:t xml:space="preserve"> justification of killing individuals. </w:t>
      </w:r>
      <w:r w:rsidRPr="000C1723">
        <w:rPr>
          <w:sz w:val="22"/>
          <w:szCs w:val="22"/>
        </w:rPr>
        <w:t>I</w:t>
      </w:r>
      <w:r w:rsidR="00FA068D" w:rsidRPr="000C1723">
        <w:rPr>
          <w:sz w:val="22"/>
          <w:szCs w:val="22"/>
        </w:rPr>
        <w:t xml:space="preserve">f the national </w:t>
      </w:r>
      <w:r w:rsidRPr="000C1723">
        <w:rPr>
          <w:sz w:val="22"/>
          <w:szCs w:val="22"/>
        </w:rPr>
        <w:t>self-</w:t>
      </w:r>
      <w:r w:rsidR="00FA068D" w:rsidRPr="000C1723">
        <w:rPr>
          <w:sz w:val="22"/>
          <w:szCs w:val="22"/>
        </w:rPr>
        <w:t>defense justification is to succeed, it must be seen as independent of a</w:t>
      </w:r>
      <w:r w:rsidR="002A3A9F" w:rsidRPr="000C1723">
        <w:rPr>
          <w:sz w:val="22"/>
          <w:szCs w:val="22"/>
        </w:rPr>
        <w:t>n</w:t>
      </w:r>
      <w:r w:rsidR="00FA068D" w:rsidRPr="000C1723">
        <w:rPr>
          <w:sz w:val="22"/>
          <w:szCs w:val="22"/>
        </w:rPr>
        <w:t xml:space="preserve"> </w:t>
      </w:r>
      <w:r w:rsidR="00FA068D" w:rsidRPr="000C1723">
        <w:rPr>
          <w:i/>
          <w:sz w:val="22"/>
          <w:szCs w:val="22"/>
        </w:rPr>
        <w:t xml:space="preserve">in </w:t>
      </w:r>
      <w:proofErr w:type="gramStart"/>
      <w:r w:rsidR="00FA068D" w:rsidRPr="000C1723">
        <w:rPr>
          <w:i/>
          <w:sz w:val="22"/>
          <w:szCs w:val="22"/>
        </w:rPr>
        <w:t>bello</w:t>
      </w:r>
      <w:proofErr w:type="gramEnd"/>
      <w:r w:rsidR="00FA068D" w:rsidRPr="000C1723">
        <w:rPr>
          <w:sz w:val="22"/>
          <w:szCs w:val="22"/>
        </w:rPr>
        <w:t xml:space="preserve"> justification, since </w:t>
      </w:r>
      <w:r w:rsidR="00C33450" w:rsidRPr="000C1723">
        <w:rPr>
          <w:sz w:val="22"/>
          <w:szCs w:val="22"/>
        </w:rPr>
        <w:t xml:space="preserve">the military struggle with the insurgents is not a war. </w:t>
      </w:r>
      <w:r w:rsidR="002A3A9F" w:rsidRPr="000C1723">
        <w:rPr>
          <w:sz w:val="22"/>
          <w:szCs w:val="22"/>
        </w:rPr>
        <w:t>W</w:t>
      </w:r>
      <w:r w:rsidRPr="000C1723">
        <w:rPr>
          <w:sz w:val="22"/>
          <w:szCs w:val="22"/>
        </w:rPr>
        <w:t xml:space="preserve">ere </w:t>
      </w:r>
      <w:r w:rsidR="002A3A9F" w:rsidRPr="000C1723">
        <w:rPr>
          <w:sz w:val="22"/>
          <w:szCs w:val="22"/>
        </w:rPr>
        <w:t xml:space="preserve">it </w:t>
      </w:r>
      <w:r w:rsidRPr="000C1723">
        <w:rPr>
          <w:sz w:val="22"/>
          <w:szCs w:val="22"/>
        </w:rPr>
        <w:t>not independent, it would not be a third way. But</w:t>
      </w:r>
      <w:r w:rsidR="00C33450" w:rsidRPr="000C1723">
        <w:rPr>
          <w:sz w:val="22"/>
          <w:szCs w:val="22"/>
        </w:rPr>
        <w:t xml:space="preserve"> there is some indication that the government perceives </w:t>
      </w:r>
      <w:r w:rsidRPr="000C1723">
        <w:rPr>
          <w:sz w:val="22"/>
          <w:szCs w:val="22"/>
        </w:rPr>
        <w:t xml:space="preserve">the two </w:t>
      </w:r>
      <w:r w:rsidR="00C33450" w:rsidRPr="000C1723">
        <w:rPr>
          <w:sz w:val="22"/>
          <w:szCs w:val="22"/>
        </w:rPr>
        <w:t>justification</w:t>
      </w:r>
      <w:r w:rsidRPr="000C1723">
        <w:rPr>
          <w:sz w:val="22"/>
          <w:szCs w:val="22"/>
        </w:rPr>
        <w:t>s</w:t>
      </w:r>
      <w:r w:rsidR="00C33450" w:rsidRPr="000C1723">
        <w:rPr>
          <w:sz w:val="22"/>
          <w:szCs w:val="22"/>
        </w:rPr>
        <w:t xml:space="preserve"> as independent, as when it speaks of a drone strike as “a lethal operation against an enemy leader undertaken in national self-defense </w:t>
      </w:r>
      <w:r w:rsidR="00C33450" w:rsidRPr="000C1723">
        <w:rPr>
          <w:i/>
          <w:sz w:val="22"/>
          <w:szCs w:val="22"/>
        </w:rPr>
        <w:t>or</w:t>
      </w:r>
      <w:r w:rsidR="00C33450" w:rsidRPr="000C1723">
        <w:rPr>
          <w:sz w:val="22"/>
          <w:szCs w:val="22"/>
        </w:rPr>
        <w:t xml:space="preserve"> during an armed conflict.”</w:t>
      </w:r>
      <w:r w:rsidR="00C33450" w:rsidRPr="000C1723">
        <w:rPr>
          <w:rStyle w:val="EndnoteReference"/>
          <w:sz w:val="22"/>
          <w:szCs w:val="22"/>
        </w:rPr>
        <w:endnoteReference w:id="41"/>
      </w:r>
      <w:r w:rsidR="00DC5B71">
        <w:rPr>
          <w:sz w:val="22"/>
          <w:szCs w:val="22"/>
        </w:rPr>
        <w:t xml:space="preserve"> </w:t>
      </w:r>
    </w:p>
    <w:p w14:paraId="1A5DCD4C" w14:textId="106254F8" w:rsidR="002C3A2A" w:rsidRPr="000C1723" w:rsidRDefault="008D02E9" w:rsidP="000C1723">
      <w:pPr>
        <w:spacing w:line="360" w:lineRule="auto"/>
        <w:ind w:firstLine="720"/>
        <w:rPr>
          <w:sz w:val="22"/>
          <w:szCs w:val="22"/>
        </w:rPr>
      </w:pPr>
      <w:r w:rsidRPr="000C1723">
        <w:rPr>
          <w:sz w:val="22"/>
          <w:szCs w:val="22"/>
        </w:rPr>
        <w:t>In any case, the applicability</w:t>
      </w:r>
      <w:r w:rsidR="004C597A" w:rsidRPr="000C1723">
        <w:rPr>
          <w:sz w:val="22"/>
          <w:szCs w:val="22"/>
        </w:rPr>
        <w:t xml:space="preserve"> of a principle of self-defense</w:t>
      </w:r>
      <w:r w:rsidR="00C43C0E" w:rsidRPr="000C1723">
        <w:rPr>
          <w:sz w:val="22"/>
          <w:szCs w:val="22"/>
        </w:rPr>
        <w:t xml:space="preserve"> </w:t>
      </w:r>
      <w:r w:rsidRPr="000C1723">
        <w:rPr>
          <w:sz w:val="22"/>
          <w:szCs w:val="22"/>
        </w:rPr>
        <w:t xml:space="preserve">requires a showing of imminence and necessity. </w:t>
      </w:r>
      <w:r w:rsidR="00C43C0E" w:rsidRPr="000C1723">
        <w:rPr>
          <w:sz w:val="22"/>
          <w:szCs w:val="22"/>
        </w:rPr>
        <w:t xml:space="preserve">In domestic society, one can take the life of another </w:t>
      </w:r>
      <w:r w:rsidR="002A3A9F" w:rsidRPr="000C1723">
        <w:rPr>
          <w:sz w:val="22"/>
          <w:szCs w:val="22"/>
        </w:rPr>
        <w:t xml:space="preserve">in self-defense </w:t>
      </w:r>
      <w:r w:rsidR="00C43C0E" w:rsidRPr="000C1723">
        <w:rPr>
          <w:sz w:val="22"/>
          <w:szCs w:val="22"/>
        </w:rPr>
        <w:t>only if that person poses a</w:t>
      </w:r>
      <w:r w:rsidR="00337667" w:rsidRPr="000C1723">
        <w:rPr>
          <w:sz w:val="22"/>
          <w:szCs w:val="22"/>
        </w:rPr>
        <w:t>n</w:t>
      </w:r>
      <w:r w:rsidR="00C43C0E" w:rsidRPr="000C1723">
        <w:rPr>
          <w:sz w:val="22"/>
          <w:szCs w:val="22"/>
        </w:rPr>
        <w:t xml:space="preserve"> </w:t>
      </w:r>
      <w:r w:rsidR="00337667" w:rsidRPr="000C1723">
        <w:rPr>
          <w:sz w:val="22"/>
          <w:szCs w:val="22"/>
        </w:rPr>
        <w:t xml:space="preserve">immediate </w:t>
      </w:r>
      <w:r w:rsidR="00C43C0E" w:rsidRPr="000C1723">
        <w:rPr>
          <w:sz w:val="22"/>
          <w:szCs w:val="22"/>
        </w:rPr>
        <w:t>risk to one’s own life</w:t>
      </w:r>
      <w:r w:rsidR="00337667" w:rsidRPr="000C1723">
        <w:rPr>
          <w:sz w:val="22"/>
          <w:szCs w:val="22"/>
        </w:rPr>
        <w:t xml:space="preserve"> (imminence)</w:t>
      </w:r>
      <w:r w:rsidR="00C43C0E" w:rsidRPr="000C1723">
        <w:rPr>
          <w:sz w:val="22"/>
          <w:szCs w:val="22"/>
        </w:rPr>
        <w:t xml:space="preserve"> </w:t>
      </w:r>
      <w:r w:rsidR="00337667" w:rsidRPr="000C1723">
        <w:rPr>
          <w:sz w:val="22"/>
          <w:szCs w:val="22"/>
        </w:rPr>
        <w:t>that</w:t>
      </w:r>
      <w:r w:rsidR="00C43C0E" w:rsidRPr="000C1723">
        <w:rPr>
          <w:sz w:val="22"/>
          <w:szCs w:val="22"/>
        </w:rPr>
        <w:t xml:space="preserve"> cannot be avoided in other ways (necessity)</w:t>
      </w:r>
      <w:r w:rsidR="00337667" w:rsidRPr="000C1723">
        <w:rPr>
          <w:sz w:val="22"/>
          <w:szCs w:val="22"/>
        </w:rPr>
        <w:t>.</w:t>
      </w:r>
      <w:r w:rsidR="00C43C0E" w:rsidRPr="000C1723">
        <w:rPr>
          <w:sz w:val="22"/>
          <w:szCs w:val="22"/>
        </w:rPr>
        <w:t xml:space="preserve"> </w:t>
      </w:r>
      <w:r w:rsidR="00966679" w:rsidRPr="000C1723">
        <w:rPr>
          <w:sz w:val="22"/>
          <w:szCs w:val="22"/>
        </w:rPr>
        <w:t xml:space="preserve">So understood, national self-defense </w:t>
      </w:r>
      <w:r w:rsidR="000807D9" w:rsidRPr="000C1723">
        <w:rPr>
          <w:sz w:val="22"/>
          <w:szCs w:val="22"/>
        </w:rPr>
        <w:t>fail</w:t>
      </w:r>
      <w:r w:rsidR="00DF428A">
        <w:rPr>
          <w:sz w:val="22"/>
          <w:szCs w:val="22"/>
        </w:rPr>
        <w:t>s</w:t>
      </w:r>
      <w:r w:rsidR="000807D9" w:rsidRPr="000C1723">
        <w:rPr>
          <w:sz w:val="22"/>
          <w:szCs w:val="22"/>
        </w:rPr>
        <w:t xml:space="preserve"> as a justification </w:t>
      </w:r>
      <w:r w:rsidR="00966679" w:rsidRPr="000C1723">
        <w:rPr>
          <w:sz w:val="22"/>
          <w:szCs w:val="22"/>
        </w:rPr>
        <w:t xml:space="preserve">for the targeted killings. </w:t>
      </w:r>
      <w:r w:rsidR="00535D34" w:rsidRPr="000C1723">
        <w:rPr>
          <w:sz w:val="22"/>
          <w:szCs w:val="22"/>
        </w:rPr>
        <w:t xml:space="preserve">The </w:t>
      </w:r>
      <w:r w:rsidR="00C43C0E" w:rsidRPr="000C1723">
        <w:rPr>
          <w:sz w:val="22"/>
          <w:szCs w:val="22"/>
        </w:rPr>
        <w:t xml:space="preserve">claim </w:t>
      </w:r>
      <w:r w:rsidR="00966679" w:rsidRPr="000C1723">
        <w:rPr>
          <w:sz w:val="22"/>
          <w:szCs w:val="22"/>
        </w:rPr>
        <w:t xml:space="preserve">would have to </w:t>
      </w:r>
      <w:r w:rsidR="00C43C0E" w:rsidRPr="000C1723">
        <w:rPr>
          <w:sz w:val="22"/>
          <w:szCs w:val="22"/>
        </w:rPr>
        <w:t>be that the victims of targeted killings pose an imminent risk of attack against the US</w:t>
      </w:r>
      <w:r w:rsidR="00966679" w:rsidRPr="000C1723">
        <w:rPr>
          <w:sz w:val="22"/>
          <w:szCs w:val="22"/>
        </w:rPr>
        <w:t>, which is implausible</w:t>
      </w:r>
      <w:r w:rsidR="00C43C0E" w:rsidRPr="000C1723">
        <w:rPr>
          <w:sz w:val="22"/>
          <w:szCs w:val="22"/>
        </w:rPr>
        <w:t xml:space="preserve">. </w:t>
      </w:r>
      <w:r w:rsidR="00337667" w:rsidRPr="000C1723">
        <w:rPr>
          <w:sz w:val="22"/>
          <w:szCs w:val="22"/>
        </w:rPr>
        <w:t>Indeed,</w:t>
      </w:r>
      <w:r w:rsidR="000807D9" w:rsidRPr="000C1723">
        <w:rPr>
          <w:sz w:val="22"/>
          <w:szCs w:val="22"/>
        </w:rPr>
        <w:t xml:space="preserve"> the government</w:t>
      </w:r>
      <w:r w:rsidR="00A66C6F" w:rsidRPr="000C1723">
        <w:rPr>
          <w:sz w:val="22"/>
          <w:szCs w:val="22"/>
        </w:rPr>
        <w:t xml:space="preserve"> claim</w:t>
      </w:r>
      <w:r w:rsidR="00337667" w:rsidRPr="000C1723">
        <w:rPr>
          <w:sz w:val="22"/>
          <w:szCs w:val="22"/>
        </w:rPr>
        <w:t>s</w:t>
      </w:r>
      <w:r w:rsidR="00A66C6F" w:rsidRPr="000C1723">
        <w:rPr>
          <w:sz w:val="22"/>
          <w:szCs w:val="22"/>
        </w:rPr>
        <w:t xml:space="preserve"> that </w:t>
      </w:r>
      <w:r w:rsidR="000807D9" w:rsidRPr="000C1723">
        <w:rPr>
          <w:sz w:val="22"/>
          <w:szCs w:val="22"/>
        </w:rPr>
        <w:t xml:space="preserve">it is justified in killing </w:t>
      </w:r>
      <w:r w:rsidR="00A66C6F" w:rsidRPr="000C1723">
        <w:rPr>
          <w:sz w:val="22"/>
          <w:szCs w:val="22"/>
        </w:rPr>
        <w:t>“an operational leader</w:t>
      </w:r>
      <w:r w:rsidR="000807D9" w:rsidRPr="000C1723">
        <w:rPr>
          <w:sz w:val="22"/>
          <w:szCs w:val="22"/>
        </w:rPr>
        <w:t>”</w:t>
      </w:r>
      <w:r w:rsidR="00A66C6F" w:rsidRPr="000C1723">
        <w:rPr>
          <w:sz w:val="22"/>
          <w:szCs w:val="22"/>
        </w:rPr>
        <w:t xml:space="preserve"> who present</w:t>
      </w:r>
      <w:r w:rsidR="000807D9" w:rsidRPr="000C1723">
        <w:rPr>
          <w:sz w:val="22"/>
          <w:szCs w:val="22"/>
        </w:rPr>
        <w:t>s</w:t>
      </w:r>
      <w:r w:rsidR="00A66C6F" w:rsidRPr="000C1723">
        <w:rPr>
          <w:sz w:val="22"/>
          <w:szCs w:val="22"/>
        </w:rPr>
        <w:t xml:space="preserve"> </w:t>
      </w:r>
      <w:r w:rsidR="000807D9" w:rsidRPr="000C1723">
        <w:rPr>
          <w:sz w:val="22"/>
          <w:szCs w:val="22"/>
        </w:rPr>
        <w:t>“</w:t>
      </w:r>
      <w:r w:rsidR="00A66C6F" w:rsidRPr="000C1723">
        <w:rPr>
          <w:sz w:val="22"/>
          <w:szCs w:val="22"/>
        </w:rPr>
        <w:t>a</w:t>
      </w:r>
      <w:r w:rsidR="000807D9" w:rsidRPr="000C1723">
        <w:rPr>
          <w:sz w:val="22"/>
          <w:szCs w:val="22"/>
        </w:rPr>
        <w:t>n</w:t>
      </w:r>
      <w:r w:rsidR="00A66C6F" w:rsidRPr="000C1723">
        <w:rPr>
          <w:sz w:val="22"/>
          <w:szCs w:val="22"/>
        </w:rPr>
        <w:t xml:space="preserve"> ‘imminent’ threat of violent attack against the United States.” </w:t>
      </w:r>
      <w:r w:rsidR="00DF428A">
        <w:rPr>
          <w:sz w:val="22"/>
          <w:szCs w:val="22"/>
        </w:rPr>
        <w:t>But how does it</w:t>
      </w:r>
      <w:r w:rsidR="00966679" w:rsidRPr="000C1723">
        <w:rPr>
          <w:sz w:val="22"/>
          <w:szCs w:val="22"/>
        </w:rPr>
        <w:t xml:space="preserve"> understand such attacks as imminent</w:t>
      </w:r>
      <w:r w:rsidR="000807D9" w:rsidRPr="000C1723">
        <w:rPr>
          <w:sz w:val="22"/>
          <w:szCs w:val="22"/>
        </w:rPr>
        <w:t xml:space="preserve">? </w:t>
      </w:r>
      <w:r w:rsidR="002A3A9F" w:rsidRPr="000C1723">
        <w:rPr>
          <w:sz w:val="22"/>
          <w:szCs w:val="22"/>
        </w:rPr>
        <w:t>D</w:t>
      </w:r>
      <w:r w:rsidR="00966679" w:rsidRPr="000C1723">
        <w:rPr>
          <w:sz w:val="22"/>
          <w:szCs w:val="22"/>
        </w:rPr>
        <w:t>efense against the insurgents “demands a broader concept of imminence” because the targets are “continually planning terror attacks” and there may be “only a limited window of opportunity” in which they can be attacked.</w:t>
      </w:r>
      <w:r w:rsidR="00966679" w:rsidRPr="000C1723">
        <w:rPr>
          <w:rStyle w:val="EndnoteReference"/>
          <w:sz w:val="22"/>
          <w:szCs w:val="22"/>
        </w:rPr>
        <w:endnoteReference w:id="42"/>
      </w:r>
      <w:r w:rsidR="00966679" w:rsidRPr="000C1723">
        <w:rPr>
          <w:sz w:val="22"/>
          <w:szCs w:val="22"/>
        </w:rPr>
        <w:t xml:space="preserve"> </w:t>
      </w:r>
      <w:r w:rsidR="005A56BF" w:rsidRPr="000C1723">
        <w:rPr>
          <w:sz w:val="22"/>
          <w:szCs w:val="22"/>
        </w:rPr>
        <w:t xml:space="preserve">But </w:t>
      </w:r>
      <w:proofErr w:type="gramStart"/>
      <w:r w:rsidR="005A56BF" w:rsidRPr="000C1723">
        <w:rPr>
          <w:sz w:val="22"/>
          <w:szCs w:val="22"/>
        </w:rPr>
        <w:t>this an</w:t>
      </w:r>
      <w:proofErr w:type="gramEnd"/>
      <w:r w:rsidR="005A56BF" w:rsidRPr="000C1723">
        <w:rPr>
          <w:sz w:val="22"/>
          <w:szCs w:val="22"/>
        </w:rPr>
        <w:t xml:space="preserve"> unacceptable expansion of the notion of imminence, so as completely to strip it of its r</w:t>
      </w:r>
      <w:r w:rsidR="002A3A9F" w:rsidRPr="000C1723">
        <w:rPr>
          <w:sz w:val="22"/>
          <w:szCs w:val="22"/>
        </w:rPr>
        <w:t>ole in providing a self-defens</w:t>
      </w:r>
      <w:r w:rsidR="005A56BF" w:rsidRPr="000C1723">
        <w:rPr>
          <w:sz w:val="22"/>
          <w:szCs w:val="22"/>
        </w:rPr>
        <w:t>e justification.</w:t>
      </w:r>
      <w:r w:rsidR="002A3A9F" w:rsidRPr="000C1723">
        <w:rPr>
          <w:sz w:val="22"/>
          <w:szCs w:val="22"/>
        </w:rPr>
        <w:t xml:space="preserve"> It is like </w:t>
      </w:r>
      <w:r w:rsidR="0096511B" w:rsidRPr="000C1723">
        <w:rPr>
          <w:sz w:val="22"/>
          <w:szCs w:val="22"/>
        </w:rPr>
        <w:t>the purported justification for prevent</w:t>
      </w:r>
      <w:r w:rsidR="002A3A9F" w:rsidRPr="000C1723">
        <w:rPr>
          <w:sz w:val="22"/>
          <w:szCs w:val="22"/>
        </w:rPr>
        <w:t>ive war</w:t>
      </w:r>
      <w:r w:rsidR="0096511B" w:rsidRPr="000C1723">
        <w:rPr>
          <w:sz w:val="22"/>
          <w:szCs w:val="22"/>
        </w:rPr>
        <w:t xml:space="preserve"> </w:t>
      </w:r>
      <w:r w:rsidR="007B5F87" w:rsidRPr="000C1723">
        <w:rPr>
          <w:sz w:val="22"/>
          <w:szCs w:val="22"/>
        </w:rPr>
        <w:t>at the</w:t>
      </w:r>
      <w:r w:rsidR="002A3A9F" w:rsidRPr="000C1723">
        <w:rPr>
          <w:i/>
          <w:sz w:val="22"/>
          <w:szCs w:val="22"/>
        </w:rPr>
        <w:t xml:space="preserve"> ad bellum</w:t>
      </w:r>
      <w:r w:rsidR="002A3A9F" w:rsidRPr="000C1723">
        <w:rPr>
          <w:sz w:val="22"/>
          <w:szCs w:val="22"/>
        </w:rPr>
        <w:t xml:space="preserve"> level </w:t>
      </w:r>
      <w:r w:rsidR="0096511B" w:rsidRPr="000C1723">
        <w:rPr>
          <w:sz w:val="22"/>
          <w:szCs w:val="22"/>
        </w:rPr>
        <w:t xml:space="preserve">that because we expect </w:t>
      </w:r>
      <w:r w:rsidR="002A3A9F" w:rsidRPr="000C1723">
        <w:rPr>
          <w:sz w:val="22"/>
          <w:szCs w:val="22"/>
        </w:rPr>
        <w:t xml:space="preserve">some state </w:t>
      </w:r>
      <w:r w:rsidR="0096511B" w:rsidRPr="000C1723">
        <w:rPr>
          <w:sz w:val="22"/>
          <w:szCs w:val="22"/>
        </w:rPr>
        <w:t xml:space="preserve">to attack us in the indefinite future, we are justified in striking </w:t>
      </w:r>
      <w:r w:rsidR="002A3A9F" w:rsidRPr="000C1723">
        <w:rPr>
          <w:sz w:val="22"/>
          <w:szCs w:val="22"/>
        </w:rPr>
        <w:t xml:space="preserve">it </w:t>
      </w:r>
      <w:r w:rsidR="0096511B" w:rsidRPr="000C1723">
        <w:rPr>
          <w:sz w:val="22"/>
          <w:szCs w:val="22"/>
        </w:rPr>
        <w:t xml:space="preserve">now. </w:t>
      </w:r>
      <w:r w:rsidR="00535D34" w:rsidRPr="000C1723">
        <w:rPr>
          <w:sz w:val="22"/>
          <w:szCs w:val="22"/>
        </w:rPr>
        <w:t>David Cole notes that “the administration has reportedly defined ‘imminent’ capaciously, reasoning that because al-Qaeda and its affiliates want to strike us whenever they get the chance, they</w:t>
      </w:r>
      <w:r w:rsidR="002A3A9F" w:rsidRPr="000C1723">
        <w:rPr>
          <w:sz w:val="22"/>
          <w:szCs w:val="22"/>
        </w:rPr>
        <w:t xml:space="preserve"> always pose an imminent threat,</w:t>
      </w:r>
      <w:r w:rsidR="00535D34" w:rsidRPr="000C1723">
        <w:rPr>
          <w:sz w:val="22"/>
          <w:szCs w:val="22"/>
        </w:rPr>
        <w:t xml:space="preserve">” </w:t>
      </w:r>
      <w:r w:rsidR="002A3A9F" w:rsidRPr="000C1723">
        <w:rPr>
          <w:sz w:val="22"/>
          <w:szCs w:val="22"/>
        </w:rPr>
        <w:t>but t</w:t>
      </w:r>
      <w:r w:rsidR="00535D34" w:rsidRPr="000C1723">
        <w:rPr>
          <w:sz w:val="22"/>
          <w:szCs w:val="22"/>
        </w:rPr>
        <w:t xml:space="preserve">his </w:t>
      </w:r>
      <w:r w:rsidR="0096511B" w:rsidRPr="000C1723">
        <w:rPr>
          <w:sz w:val="22"/>
          <w:szCs w:val="22"/>
        </w:rPr>
        <w:t>“effectively eliminates the requirement altogether.”</w:t>
      </w:r>
      <w:r w:rsidR="0096511B" w:rsidRPr="000C1723">
        <w:rPr>
          <w:rStyle w:val="EndnoteReference"/>
          <w:sz w:val="22"/>
          <w:szCs w:val="22"/>
        </w:rPr>
        <w:endnoteReference w:id="43"/>
      </w:r>
    </w:p>
    <w:p w14:paraId="36CA0749" w14:textId="1C3BE124" w:rsidR="00333B8E" w:rsidRPr="000C1723" w:rsidRDefault="00212EBE" w:rsidP="000C1723">
      <w:pPr>
        <w:spacing w:line="360" w:lineRule="auto"/>
        <w:ind w:firstLine="720"/>
        <w:rPr>
          <w:sz w:val="22"/>
          <w:szCs w:val="22"/>
        </w:rPr>
      </w:pPr>
      <w:r w:rsidRPr="000C1723">
        <w:rPr>
          <w:sz w:val="22"/>
          <w:szCs w:val="22"/>
        </w:rPr>
        <w:t>Supporters of drones put considerable weight on the claim that the insurgents targeted by drones are planning attacks and unless these attacks are interrupted early on by drone strikes, there will be no further chance to intercede before the attack</w:t>
      </w:r>
      <w:r w:rsidR="00A679A4" w:rsidRPr="000C1723">
        <w:rPr>
          <w:sz w:val="22"/>
          <w:szCs w:val="22"/>
        </w:rPr>
        <w:t>s occur</w:t>
      </w:r>
      <w:r w:rsidRPr="000C1723">
        <w:rPr>
          <w:sz w:val="22"/>
          <w:szCs w:val="22"/>
        </w:rPr>
        <w:t xml:space="preserve">. This is the basis for their </w:t>
      </w:r>
      <w:r w:rsidR="00333B8E" w:rsidRPr="000C1723">
        <w:rPr>
          <w:sz w:val="22"/>
          <w:szCs w:val="22"/>
        </w:rPr>
        <w:t>claims that a self-defense justification for the strikes can work so long as imminence is understood in this broadened way.</w:t>
      </w:r>
      <w:r w:rsidR="00333B8E" w:rsidRPr="000C1723">
        <w:rPr>
          <w:rStyle w:val="EndnoteReference"/>
          <w:sz w:val="22"/>
          <w:szCs w:val="22"/>
        </w:rPr>
        <w:endnoteReference w:id="44"/>
      </w:r>
      <w:r w:rsidR="00333B8E" w:rsidRPr="000C1723">
        <w:rPr>
          <w:sz w:val="22"/>
          <w:szCs w:val="22"/>
        </w:rPr>
        <w:t xml:space="preserve"> </w:t>
      </w:r>
      <w:r w:rsidR="00D554BE" w:rsidRPr="000C1723">
        <w:rPr>
          <w:sz w:val="22"/>
          <w:szCs w:val="22"/>
        </w:rPr>
        <w:t>One can have sympathy with this argument, as it se</w:t>
      </w:r>
      <w:r w:rsidR="00F82A60">
        <w:rPr>
          <w:sz w:val="22"/>
          <w:szCs w:val="22"/>
        </w:rPr>
        <w:t>ems that there must be some military action</w:t>
      </w:r>
      <w:r w:rsidR="00D554BE" w:rsidRPr="000C1723">
        <w:rPr>
          <w:sz w:val="22"/>
          <w:szCs w:val="22"/>
        </w:rPr>
        <w:t xml:space="preserve"> that the US can </w:t>
      </w:r>
      <w:r w:rsidR="00C37A37">
        <w:rPr>
          <w:sz w:val="22"/>
          <w:szCs w:val="22"/>
        </w:rPr>
        <w:t xml:space="preserve">take </w:t>
      </w:r>
      <w:r w:rsidR="00D554BE" w:rsidRPr="000C1723">
        <w:rPr>
          <w:sz w:val="22"/>
          <w:szCs w:val="22"/>
        </w:rPr>
        <w:t xml:space="preserve">to thwart potential attacks. The idea of </w:t>
      </w:r>
      <w:r w:rsidR="00B26149" w:rsidRPr="000C1723">
        <w:rPr>
          <w:sz w:val="22"/>
          <w:szCs w:val="22"/>
        </w:rPr>
        <w:t xml:space="preserve">that </w:t>
      </w:r>
      <w:r w:rsidR="00D554BE" w:rsidRPr="000C1723">
        <w:rPr>
          <w:sz w:val="22"/>
          <w:szCs w:val="22"/>
        </w:rPr>
        <w:t xml:space="preserve">here is some third way between the two paradigms is a popular one, taking different forms at the hands of different theorists. </w:t>
      </w:r>
      <w:r w:rsidR="00333B8E" w:rsidRPr="000C1723">
        <w:rPr>
          <w:sz w:val="22"/>
          <w:szCs w:val="22"/>
        </w:rPr>
        <w:t xml:space="preserve">But this is not how the targeted killings program is </w:t>
      </w:r>
      <w:r w:rsidR="00D554BE" w:rsidRPr="000C1723">
        <w:rPr>
          <w:sz w:val="22"/>
          <w:szCs w:val="22"/>
        </w:rPr>
        <w:t xml:space="preserve">actually </w:t>
      </w:r>
      <w:r w:rsidR="00333B8E" w:rsidRPr="000C1723">
        <w:rPr>
          <w:sz w:val="22"/>
          <w:szCs w:val="22"/>
        </w:rPr>
        <w:t>conducted.</w:t>
      </w:r>
      <w:r w:rsidR="00D554BE" w:rsidRPr="000C1723">
        <w:rPr>
          <w:sz w:val="22"/>
          <w:szCs w:val="22"/>
        </w:rPr>
        <w:t xml:space="preserve"> The </w:t>
      </w:r>
      <w:r w:rsidR="00D554BE" w:rsidRPr="000C1723">
        <w:rPr>
          <w:sz w:val="22"/>
          <w:szCs w:val="22"/>
        </w:rPr>
        <w:lastRenderedPageBreak/>
        <w:t>strikes have many more targets than could plausibly be engaged in direct plots against the US, and, as discussed below, the great majority of the targets are insurgent “foot soldiers” rather than leaders.</w:t>
      </w:r>
      <w:r w:rsidR="00A679A4" w:rsidRPr="000C1723">
        <w:rPr>
          <w:sz w:val="22"/>
          <w:szCs w:val="22"/>
        </w:rPr>
        <w:t xml:space="preserve"> In addition, there are no strikes in Europe (recall that much of the plotting for 9/11 was done in Germany). Finally, it is unlikely that US intelligence has a great deal of information on whatever serious on-going plots </w:t>
      </w:r>
      <w:r w:rsidR="00B26149" w:rsidRPr="000C1723">
        <w:rPr>
          <w:sz w:val="22"/>
          <w:szCs w:val="22"/>
        </w:rPr>
        <w:t xml:space="preserve">there are </w:t>
      </w:r>
      <w:r w:rsidR="00A679A4" w:rsidRPr="000C1723">
        <w:rPr>
          <w:sz w:val="22"/>
          <w:szCs w:val="22"/>
        </w:rPr>
        <w:t xml:space="preserve">against the US, in which case most of the strikes are not justified by the imminence condition, even broadly understood. In fact it is probably this lack of intelligence that leads to such a large number of individuals being targeted: </w:t>
      </w:r>
      <w:r w:rsidR="00C37A37">
        <w:rPr>
          <w:sz w:val="22"/>
          <w:szCs w:val="22"/>
        </w:rPr>
        <w:t xml:space="preserve">the US </w:t>
      </w:r>
      <w:r w:rsidR="00A679A4" w:rsidRPr="000C1723">
        <w:rPr>
          <w:sz w:val="22"/>
          <w:szCs w:val="22"/>
        </w:rPr>
        <w:t>do</w:t>
      </w:r>
      <w:r w:rsidR="00C37A37">
        <w:rPr>
          <w:sz w:val="22"/>
          <w:szCs w:val="22"/>
        </w:rPr>
        <w:t>es</w:t>
      </w:r>
      <w:r w:rsidR="00A679A4" w:rsidRPr="000C1723">
        <w:rPr>
          <w:sz w:val="22"/>
          <w:szCs w:val="22"/>
        </w:rPr>
        <w:t xml:space="preserve"> not know much about who is plotting what, so </w:t>
      </w:r>
      <w:r w:rsidR="00C37A37">
        <w:rPr>
          <w:sz w:val="22"/>
          <w:szCs w:val="22"/>
        </w:rPr>
        <w:t>it should go after as</w:t>
      </w:r>
      <w:r w:rsidR="00B26149" w:rsidRPr="000C1723">
        <w:rPr>
          <w:sz w:val="22"/>
          <w:szCs w:val="22"/>
        </w:rPr>
        <w:t xml:space="preserve"> many insurgents as possible</w:t>
      </w:r>
      <w:r w:rsidR="00C37A37">
        <w:rPr>
          <w:sz w:val="22"/>
          <w:szCs w:val="22"/>
        </w:rPr>
        <w:t>.</w:t>
      </w:r>
      <w:r w:rsidR="00A679A4" w:rsidRPr="000C1723">
        <w:rPr>
          <w:sz w:val="22"/>
          <w:szCs w:val="22"/>
        </w:rPr>
        <w:t xml:space="preserve"> </w:t>
      </w:r>
    </w:p>
    <w:p w14:paraId="37638D58" w14:textId="5CD0BDE6" w:rsidR="000C3E80" w:rsidRPr="000C1723" w:rsidRDefault="00A203C5" w:rsidP="000C1723">
      <w:pPr>
        <w:spacing w:line="360" w:lineRule="auto"/>
        <w:ind w:firstLine="720"/>
        <w:rPr>
          <w:sz w:val="22"/>
          <w:szCs w:val="22"/>
        </w:rPr>
      </w:pPr>
      <w:r w:rsidRPr="000C1723">
        <w:rPr>
          <w:sz w:val="22"/>
          <w:szCs w:val="22"/>
        </w:rPr>
        <w:t xml:space="preserve">We could end the moral assessment of drone strikes </w:t>
      </w:r>
      <w:r w:rsidR="0096511B" w:rsidRPr="000C1723">
        <w:rPr>
          <w:sz w:val="22"/>
          <w:szCs w:val="22"/>
        </w:rPr>
        <w:t xml:space="preserve">in </w:t>
      </w:r>
      <w:r w:rsidR="00385A8D" w:rsidRPr="000C1723">
        <w:rPr>
          <w:sz w:val="22"/>
          <w:szCs w:val="22"/>
        </w:rPr>
        <w:t xml:space="preserve">the </w:t>
      </w:r>
      <w:r w:rsidR="0096511B" w:rsidRPr="000C1723">
        <w:rPr>
          <w:sz w:val="22"/>
          <w:szCs w:val="22"/>
        </w:rPr>
        <w:t xml:space="preserve">GWOT </w:t>
      </w:r>
      <w:r w:rsidR="001F6177" w:rsidRPr="000C1723">
        <w:rPr>
          <w:sz w:val="22"/>
          <w:szCs w:val="22"/>
        </w:rPr>
        <w:t>right there</w:t>
      </w:r>
      <w:r w:rsidRPr="000C1723">
        <w:rPr>
          <w:sz w:val="22"/>
          <w:szCs w:val="22"/>
        </w:rPr>
        <w:t xml:space="preserve"> </w:t>
      </w:r>
      <w:r w:rsidR="00936F3C" w:rsidRPr="000C1723">
        <w:rPr>
          <w:sz w:val="22"/>
          <w:szCs w:val="22"/>
        </w:rPr>
        <w:t xml:space="preserve">with a clear negative judgment. </w:t>
      </w:r>
      <w:r w:rsidR="005B173B" w:rsidRPr="000C1723">
        <w:rPr>
          <w:sz w:val="22"/>
          <w:szCs w:val="22"/>
        </w:rPr>
        <w:t xml:space="preserve">The strikes are not justified because they are not part of a war and they cannot be justified under the human rights paradigm. </w:t>
      </w:r>
      <w:r w:rsidR="001F6177" w:rsidRPr="000C1723">
        <w:rPr>
          <w:sz w:val="22"/>
          <w:szCs w:val="22"/>
        </w:rPr>
        <w:t>Nor can they be justified as a form of national self-defense because the conditions for such defense are not satisfied. I</w:t>
      </w:r>
      <w:r w:rsidR="00936F3C" w:rsidRPr="000C1723">
        <w:rPr>
          <w:sz w:val="22"/>
          <w:szCs w:val="22"/>
        </w:rPr>
        <w:t>t is useful</w:t>
      </w:r>
      <w:r w:rsidR="001F6177" w:rsidRPr="000C1723">
        <w:rPr>
          <w:sz w:val="22"/>
          <w:szCs w:val="22"/>
        </w:rPr>
        <w:t>, however,</w:t>
      </w:r>
      <w:r w:rsidR="00936F3C" w:rsidRPr="000C1723">
        <w:rPr>
          <w:sz w:val="22"/>
          <w:szCs w:val="22"/>
        </w:rPr>
        <w:t xml:space="preserve"> to continue </w:t>
      </w:r>
      <w:r w:rsidR="001F6177" w:rsidRPr="000C1723">
        <w:rPr>
          <w:sz w:val="22"/>
          <w:szCs w:val="22"/>
        </w:rPr>
        <w:t xml:space="preserve">the discussion </w:t>
      </w:r>
      <w:r w:rsidR="00936F3C" w:rsidRPr="000C1723">
        <w:rPr>
          <w:sz w:val="22"/>
          <w:szCs w:val="22"/>
        </w:rPr>
        <w:t xml:space="preserve">because </w:t>
      </w:r>
      <w:r w:rsidR="00745783" w:rsidRPr="000C1723">
        <w:rPr>
          <w:sz w:val="22"/>
          <w:szCs w:val="22"/>
        </w:rPr>
        <w:t xml:space="preserve">there are moral objections to </w:t>
      </w:r>
      <w:r w:rsidR="00B26149" w:rsidRPr="000C1723">
        <w:rPr>
          <w:sz w:val="22"/>
          <w:szCs w:val="22"/>
        </w:rPr>
        <w:t xml:space="preserve">GWOT </w:t>
      </w:r>
      <w:r w:rsidR="00745783" w:rsidRPr="000C1723">
        <w:rPr>
          <w:sz w:val="22"/>
          <w:szCs w:val="22"/>
        </w:rPr>
        <w:t>drone strikes other than their occurring outside of war</w:t>
      </w:r>
      <w:r w:rsidR="001F6177" w:rsidRPr="000C1723">
        <w:rPr>
          <w:sz w:val="22"/>
          <w:szCs w:val="22"/>
        </w:rPr>
        <w:t xml:space="preserve"> or national self-defense</w:t>
      </w:r>
      <w:r w:rsidR="007B5F87" w:rsidRPr="000C1723">
        <w:rPr>
          <w:sz w:val="22"/>
          <w:szCs w:val="22"/>
        </w:rPr>
        <w:t>.</w:t>
      </w:r>
    </w:p>
    <w:p w14:paraId="44F5817D" w14:textId="77777777" w:rsidR="00745783" w:rsidRPr="000C1723" w:rsidRDefault="00745783" w:rsidP="000C1723">
      <w:pPr>
        <w:spacing w:line="360" w:lineRule="auto"/>
        <w:ind w:firstLine="720"/>
        <w:rPr>
          <w:sz w:val="22"/>
          <w:szCs w:val="22"/>
        </w:rPr>
      </w:pPr>
    </w:p>
    <w:p w14:paraId="0A4AF24F" w14:textId="6F8E5BAA" w:rsidR="00115A7E" w:rsidRPr="000C1723" w:rsidRDefault="00D11072" w:rsidP="000C1723">
      <w:pPr>
        <w:spacing w:line="360" w:lineRule="auto"/>
        <w:jc w:val="center"/>
        <w:rPr>
          <w:sz w:val="22"/>
          <w:szCs w:val="22"/>
        </w:rPr>
      </w:pPr>
      <w:r w:rsidRPr="000C1723">
        <w:rPr>
          <w:sz w:val="22"/>
          <w:szCs w:val="22"/>
        </w:rPr>
        <w:t>6</w:t>
      </w:r>
      <w:r w:rsidR="00F54E76" w:rsidRPr="000C1723">
        <w:rPr>
          <w:sz w:val="22"/>
          <w:szCs w:val="22"/>
        </w:rPr>
        <w:t xml:space="preserve">. Drone Use </w:t>
      </w:r>
      <w:r w:rsidR="00115A7E" w:rsidRPr="000C1723">
        <w:rPr>
          <w:sz w:val="22"/>
          <w:szCs w:val="22"/>
        </w:rPr>
        <w:t xml:space="preserve">and </w:t>
      </w:r>
      <w:r w:rsidR="00115A7E" w:rsidRPr="000C1723">
        <w:rPr>
          <w:i/>
          <w:sz w:val="22"/>
          <w:szCs w:val="22"/>
        </w:rPr>
        <w:t>Jus in Bello</w:t>
      </w:r>
    </w:p>
    <w:p w14:paraId="19756EE1" w14:textId="77777777" w:rsidR="00745783" w:rsidRPr="000C1723" w:rsidRDefault="00745783" w:rsidP="000C1723">
      <w:pPr>
        <w:spacing w:line="360" w:lineRule="auto"/>
        <w:ind w:firstLine="720"/>
        <w:rPr>
          <w:sz w:val="22"/>
          <w:szCs w:val="22"/>
        </w:rPr>
      </w:pPr>
    </w:p>
    <w:p w14:paraId="3029E3D0" w14:textId="3C3DCBAA" w:rsidR="006D3B48" w:rsidRPr="000C1723" w:rsidRDefault="004B06D3" w:rsidP="000C1723">
      <w:pPr>
        <w:spacing w:line="360" w:lineRule="auto"/>
        <w:ind w:firstLine="720"/>
        <w:rPr>
          <w:sz w:val="22"/>
          <w:szCs w:val="22"/>
        </w:rPr>
      </w:pPr>
      <w:r w:rsidRPr="000C1723">
        <w:rPr>
          <w:sz w:val="22"/>
          <w:szCs w:val="22"/>
        </w:rPr>
        <w:t>To address objection</w:t>
      </w:r>
      <w:r w:rsidR="00C37A37">
        <w:rPr>
          <w:sz w:val="22"/>
          <w:szCs w:val="22"/>
        </w:rPr>
        <w:t xml:space="preserve"> (2</w:t>
      </w:r>
      <w:r w:rsidR="00964670" w:rsidRPr="000C1723">
        <w:rPr>
          <w:sz w:val="22"/>
          <w:szCs w:val="22"/>
        </w:rPr>
        <w:t>)</w:t>
      </w:r>
      <w:r w:rsidRPr="000C1723">
        <w:rPr>
          <w:sz w:val="22"/>
          <w:szCs w:val="22"/>
        </w:rPr>
        <w:t xml:space="preserve">, we need to </w:t>
      </w:r>
      <w:r w:rsidR="00745783" w:rsidRPr="000C1723">
        <w:rPr>
          <w:sz w:val="22"/>
          <w:szCs w:val="22"/>
        </w:rPr>
        <w:t xml:space="preserve">set aside objection (1) and </w:t>
      </w:r>
      <w:r w:rsidR="00792E66" w:rsidRPr="000C1723">
        <w:rPr>
          <w:sz w:val="22"/>
          <w:szCs w:val="22"/>
        </w:rPr>
        <w:t>assume</w:t>
      </w:r>
      <w:r w:rsidR="00690E04" w:rsidRPr="000C1723">
        <w:rPr>
          <w:sz w:val="22"/>
          <w:szCs w:val="22"/>
        </w:rPr>
        <w:t xml:space="preserve">, </w:t>
      </w:r>
      <w:r w:rsidR="006726BA" w:rsidRPr="000C1723">
        <w:rPr>
          <w:sz w:val="22"/>
          <w:szCs w:val="22"/>
        </w:rPr>
        <w:t>hypothetically</w:t>
      </w:r>
      <w:r w:rsidR="00690E04" w:rsidRPr="000C1723">
        <w:rPr>
          <w:sz w:val="22"/>
          <w:szCs w:val="22"/>
        </w:rPr>
        <w:t>,</w:t>
      </w:r>
      <w:r w:rsidR="00792E66" w:rsidRPr="000C1723">
        <w:rPr>
          <w:sz w:val="22"/>
          <w:szCs w:val="22"/>
        </w:rPr>
        <w:t xml:space="preserve"> that </w:t>
      </w:r>
      <w:r w:rsidR="00964670" w:rsidRPr="000C1723">
        <w:rPr>
          <w:sz w:val="22"/>
          <w:szCs w:val="22"/>
        </w:rPr>
        <w:t xml:space="preserve">all </w:t>
      </w:r>
      <w:r w:rsidR="00792E66" w:rsidRPr="000C1723">
        <w:rPr>
          <w:sz w:val="22"/>
          <w:szCs w:val="22"/>
        </w:rPr>
        <w:t>drone strik</w:t>
      </w:r>
      <w:r w:rsidRPr="000C1723">
        <w:rPr>
          <w:sz w:val="22"/>
          <w:szCs w:val="22"/>
        </w:rPr>
        <w:t xml:space="preserve">es </w:t>
      </w:r>
      <w:r w:rsidR="00B73296" w:rsidRPr="000C1723">
        <w:rPr>
          <w:sz w:val="22"/>
          <w:szCs w:val="22"/>
        </w:rPr>
        <w:t xml:space="preserve">occur </w:t>
      </w:r>
      <w:r w:rsidRPr="000C1723">
        <w:rPr>
          <w:sz w:val="22"/>
          <w:szCs w:val="22"/>
        </w:rPr>
        <w:t>in the context of war</w:t>
      </w:r>
      <w:r w:rsidR="006D3B48" w:rsidRPr="000C1723">
        <w:rPr>
          <w:sz w:val="22"/>
          <w:szCs w:val="22"/>
        </w:rPr>
        <w:t>. The reason is that</w:t>
      </w:r>
      <w:r w:rsidRPr="000C1723">
        <w:rPr>
          <w:sz w:val="22"/>
          <w:szCs w:val="22"/>
        </w:rPr>
        <w:t xml:space="preserve"> objection </w:t>
      </w:r>
      <w:r w:rsidR="00C37A37">
        <w:rPr>
          <w:sz w:val="22"/>
          <w:szCs w:val="22"/>
        </w:rPr>
        <w:t>(2</w:t>
      </w:r>
      <w:r w:rsidR="00745783" w:rsidRPr="000C1723">
        <w:rPr>
          <w:sz w:val="22"/>
          <w:szCs w:val="22"/>
        </w:rPr>
        <w:t xml:space="preserve">) </w:t>
      </w:r>
      <w:r w:rsidRPr="000C1723">
        <w:rPr>
          <w:sz w:val="22"/>
          <w:szCs w:val="22"/>
        </w:rPr>
        <w:t xml:space="preserve">concerns how well drone strikes </w:t>
      </w:r>
      <w:r w:rsidR="007B5F87" w:rsidRPr="000C1723">
        <w:rPr>
          <w:sz w:val="22"/>
          <w:szCs w:val="22"/>
        </w:rPr>
        <w:t xml:space="preserve">satisfy </w:t>
      </w:r>
      <w:r w:rsidRPr="000C1723">
        <w:rPr>
          <w:i/>
          <w:sz w:val="22"/>
          <w:szCs w:val="22"/>
        </w:rPr>
        <w:t xml:space="preserve">jus in </w:t>
      </w:r>
      <w:proofErr w:type="gramStart"/>
      <w:r w:rsidRPr="000C1723">
        <w:rPr>
          <w:i/>
          <w:sz w:val="22"/>
          <w:szCs w:val="22"/>
        </w:rPr>
        <w:t>bello</w:t>
      </w:r>
      <w:proofErr w:type="gramEnd"/>
      <w:r w:rsidR="006D3B48" w:rsidRPr="000C1723">
        <w:rPr>
          <w:sz w:val="22"/>
          <w:szCs w:val="22"/>
        </w:rPr>
        <w:t xml:space="preserve">. </w:t>
      </w:r>
      <w:r w:rsidR="00745783" w:rsidRPr="000C1723">
        <w:rPr>
          <w:sz w:val="22"/>
          <w:szCs w:val="22"/>
        </w:rPr>
        <w:t>W</w:t>
      </w:r>
      <w:r w:rsidR="006726BA" w:rsidRPr="000C1723">
        <w:rPr>
          <w:sz w:val="22"/>
          <w:szCs w:val="22"/>
        </w:rPr>
        <w:t xml:space="preserve">e need to assume </w:t>
      </w:r>
      <w:r w:rsidR="007B5F87" w:rsidRPr="000C1723">
        <w:rPr>
          <w:sz w:val="22"/>
          <w:szCs w:val="22"/>
        </w:rPr>
        <w:t xml:space="preserve">for the sake of argument </w:t>
      </w:r>
      <w:r w:rsidR="006726BA" w:rsidRPr="000C1723">
        <w:rPr>
          <w:sz w:val="22"/>
          <w:szCs w:val="22"/>
        </w:rPr>
        <w:t xml:space="preserve">that </w:t>
      </w:r>
      <w:r w:rsidR="00745783" w:rsidRPr="000C1723">
        <w:rPr>
          <w:sz w:val="22"/>
          <w:szCs w:val="22"/>
        </w:rPr>
        <w:t xml:space="preserve">the strikes </w:t>
      </w:r>
      <w:r w:rsidR="006726BA" w:rsidRPr="000C1723">
        <w:rPr>
          <w:sz w:val="22"/>
          <w:szCs w:val="22"/>
        </w:rPr>
        <w:t xml:space="preserve">occur in war, </w:t>
      </w:r>
      <w:r w:rsidR="00D32C51" w:rsidRPr="000C1723">
        <w:rPr>
          <w:sz w:val="22"/>
          <w:szCs w:val="22"/>
        </w:rPr>
        <w:t xml:space="preserve">for </w:t>
      </w:r>
      <w:r w:rsidR="001E5AC3" w:rsidRPr="000C1723">
        <w:rPr>
          <w:sz w:val="22"/>
          <w:szCs w:val="22"/>
        </w:rPr>
        <w:t xml:space="preserve">otherwise </w:t>
      </w:r>
      <w:r w:rsidR="006726BA" w:rsidRPr="000C1723">
        <w:rPr>
          <w:i/>
          <w:sz w:val="22"/>
          <w:szCs w:val="22"/>
        </w:rPr>
        <w:t xml:space="preserve">in </w:t>
      </w:r>
      <w:proofErr w:type="gramStart"/>
      <w:r w:rsidR="006726BA" w:rsidRPr="000C1723">
        <w:rPr>
          <w:i/>
          <w:sz w:val="22"/>
          <w:szCs w:val="22"/>
        </w:rPr>
        <w:t>bello</w:t>
      </w:r>
      <w:proofErr w:type="gramEnd"/>
      <w:r w:rsidR="006726BA" w:rsidRPr="000C1723">
        <w:rPr>
          <w:sz w:val="22"/>
          <w:szCs w:val="22"/>
        </w:rPr>
        <w:t xml:space="preserve"> principles </w:t>
      </w:r>
      <w:r w:rsidR="00745783" w:rsidRPr="000C1723">
        <w:rPr>
          <w:sz w:val="22"/>
          <w:szCs w:val="22"/>
        </w:rPr>
        <w:t xml:space="preserve">would be </w:t>
      </w:r>
      <w:r w:rsidR="007B5F87" w:rsidRPr="000C1723">
        <w:rPr>
          <w:sz w:val="22"/>
          <w:szCs w:val="22"/>
        </w:rPr>
        <w:t xml:space="preserve">irrelevant </w:t>
      </w:r>
      <w:r w:rsidR="006726BA" w:rsidRPr="000C1723">
        <w:rPr>
          <w:sz w:val="22"/>
          <w:szCs w:val="22"/>
        </w:rPr>
        <w:t>to them</w:t>
      </w:r>
      <w:r w:rsidR="007B5F87" w:rsidRPr="000C1723">
        <w:rPr>
          <w:sz w:val="22"/>
          <w:szCs w:val="22"/>
        </w:rPr>
        <w:t>.</w:t>
      </w:r>
      <w:r w:rsidR="00C37A37">
        <w:rPr>
          <w:rStyle w:val="EndnoteReference"/>
          <w:sz w:val="22"/>
          <w:szCs w:val="22"/>
        </w:rPr>
        <w:endnoteReference w:id="45"/>
      </w:r>
      <w:r w:rsidR="007B5F87" w:rsidRPr="000C1723">
        <w:rPr>
          <w:sz w:val="22"/>
          <w:szCs w:val="22"/>
        </w:rPr>
        <w:t xml:space="preserve"> O</w:t>
      </w:r>
      <w:r w:rsidR="00745783" w:rsidRPr="000C1723">
        <w:rPr>
          <w:sz w:val="22"/>
          <w:szCs w:val="22"/>
        </w:rPr>
        <w:t xml:space="preserve">utside of war, </w:t>
      </w:r>
      <w:r w:rsidRPr="000C1723">
        <w:rPr>
          <w:sz w:val="22"/>
          <w:szCs w:val="22"/>
        </w:rPr>
        <w:t xml:space="preserve">it is not </w:t>
      </w:r>
      <w:r w:rsidR="007B5F87" w:rsidRPr="000C1723">
        <w:rPr>
          <w:i/>
          <w:sz w:val="22"/>
          <w:szCs w:val="22"/>
        </w:rPr>
        <w:t xml:space="preserve">in </w:t>
      </w:r>
      <w:proofErr w:type="gramStart"/>
      <w:r w:rsidR="007B5F87" w:rsidRPr="000C1723">
        <w:rPr>
          <w:i/>
          <w:sz w:val="22"/>
          <w:szCs w:val="22"/>
        </w:rPr>
        <w:t>bello</w:t>
      </w:r>
      <w:proofErr w:type="gramEnd"/>
      <w:r w:rsidR="007B5F87" w:rsidRPr="000C1723">
        <w:rPr>
          <w:sz w:val="22"/>
          <w:szCs w:val="22"/>
        </w:rPr>
        <w:t xml:space="preserve"> </w:t>
      </w:r>
      <w:r w:rsidRPr="000C1723">
        <w:rPr>
          <w:sz w:val="22"/>
          <w:szCs w:val="22"/>
        </w:rPr>
        <w:t xml:space="preserve">principles that apply, but </w:t>
      </w:r>
      <w:r w:rsidR="006D3B48" w:rsidRPr="000C1723">
        <w:rPr>
          <w:sz w:val="22"/>
          <w:szCs w:val="22"/>
        </w:rPr>
        <w:t xml:space="preserve">the </w:t>
      </w:r>
      <w:r w:rsidRPr="000C1723">
        <w:rPr>
          <w:sz w:val="22"/>
          <w:szCs w:val="22"/>
        </w:rPr>
        <w:t xml:space="preserve">more restrictive </w:t>
      </w:r>
      <w:r w:rsidR="006D3B48" w:rsidRPr="000C1723">
        <w:rPr>
          <w:sz w:val="22"/>
          <w:szCs w:val="22"/>
        </w:rPr>
        <w:t>human rights paradigm</w:t>
      </w:r>
      <w:r w:rsidR="00BB49D0" w:rsidRPr="000C1723">
        <w:rPr>
          <w:sz w:val="22"/>
          <w:szCs w:val="22"/>
        </w:rPr>
        <w:t xml:space="preserve"> and IHRL</w:t>
      </w:r>
      <w:r w:rsidR="00D32C51" w:rsidRPr="000C1723">
        <w:rPr>
          <w:sz w:val="22"/>
          <w:szCs w:val="22"/>
        </w:rPr>
        <w:t>, under which</w:t>
      </w:r>
      <w:r w:rsidR="00745783" w:rsidRPr="000C1723">
        <w:rPr>
          <w:sz w:val="22"/>
          <w:szCs w:val="22"/>
        </w:rPr>
        <w:t xml:space="preserve"> </w:t>
      </w:r>
      <w:r w:rsidR="006D3B48" w:rsidRPr="000C1723">
        <w:rPr>
          <w:sz w:val="22"/>
          <w:szCs w:val="22"/>
        </w:rPr>
        <w:t>drone</w:t>
      </w:r>
      <w:r w:rsidR="00C37A37">
        <w:rPr>
          <w:sz w:val="22"/>
          <w:szCs w:val="22"/>
        </w:rPr>
        <w:t xml:space="preserve"> strikes, as ex</w:t>
      </w:r>
      <w:r w:rsidR="00B26149" w:rsidRPr="000C1723">
        <w:rPr>
          <w:sz w:val="22"/>
          <w:szCs w:val="22"/>
        </w:rPr>
        <w:t>tra-judicial killings,</w:t>
      </w:r>
      <w:r w:rsidR="006D3B48" w:rsidRPr="000C1723">
        <w:rPr>
          <w:sz w:val="22"/>
          <w:szCs w:val="22"/>
        </w:rPr>
        <w:t xml:space="preserve"> would be morally unac</w:t>
      </w:r>
      <w:r w:rsidR="00B26149" w:rsidRPr="000C1723">
        <w:rPr>
          <w:sz w:val="22"/>
          <w:szCs w:val="22"/>
        </w:rPr>
        <w:t>ceptable</w:t>
      </w:r>
      <w:r w:rsidR="006D3B48" w:rsidRPr="000C1723">
        <w:rPr>
          <w:sz w:val="22"/>
          <w:szCs w:val="22"/>
        </w:rPr>
        <w:t xml:space="preserve">. </w:t>
      </w:r>
      <w:r w:rsidR="008B26A0" w:rsidRPr="000C1723">
        <w:rPr>
          <w:sz w:val="22"/>
          <w:szCs w:val="22"/>
        </w:rPr>
        <w:t xml:space="preserve">Defenders of drone use for targeted killings outside </w:t>
      </w:r>
      <w:r w:rsidR="00C37A37">
        <w:rPr>
          <w:sz w:val="22"/>
          <w:szCs w:val="22"/>
        </w:rPr>
        <w:t>conventional wars should not think that mak</w:t>
      </w:r>
      <w:r w:rsidR="008B26A0" w:rsidRPr="000C1723">
        <w:rPr>
          <w:sz w:val="22"/>
          <w:szCs w:val="22"/>
        </w:rPr>
        <w:t xml:space="preserve">e their </w:t>
      </w:r>
      <w:r w:rsidR="007B5F87" w:rsidRPr="000C1723">
        <w:rPr>
          <w:sz w:val="22"/>
          <w:szCs w:val="22"/>
        </w:rPr>
        <w:t xml:space="preserve">case simply by arguing that </w:t>
      </w:r>
      <w:r w:rsidR="00385A8D" w:rsidRPr="000C1723">
        <w:rPr>
          <w:sz w:val="22"/>
          <w:szCs w:val="22"/>
        </w:rPr>
        <w:t xml:space="preserve">the </w:t>
      </w:r>
      <w:r w:rsidR="008B26A0" w:rsidRPr="000C1723">
        <w:rPr>
          <w:sz w:val="22"/>
          <w:szCs w:val="22"/>
        </w:rPr>
        <w:t>GWOT is a war</w:t>
      </w:r>
      <w:r w:rsidR="00C37A37">
        <w:rPr>
          <w:sz w:val="22"/>
          <w:szCs w:val="22"/>
        </w:rPr>
        <w:t xml:space="preserve"> because e</w:t>
      </w:r>
      <w:r w:rsidR="007B5F87" w:rsidRPr="000C1723">
        <w:rPr>
          <w:sz w:val="22"/>
          <w:szCs w:val="22"/>
        </w:rPr>
        <w:t>ven if it were, it</w:t>
      </w:r>
      <w:r w:rsidR="008B26A0" w:rsidRPr="000C1723">
        <w:rPr>
          <w:sz w:val="22"/>
          <w:szCs w:val="22"/>
        </w:rPr>
        <w:t xml:space="preserve"> would still have to </w:t>
      </w:r>
      <w:r w:rsidR="007B5F87" w:rsidRPr="000C1723">
        <w:rPr>
          <w:sz w:val="22"/>
          <w:szCs w:val="22"/>
        </w:rPr>
        <w:t xml:space="preserve">meet the </w:t>
      </w:r>
      <w:r w:rsidR="007B5F87" w:rsidRPr="000C1723">
        <w:rPr>
          <w:i/>
          <w:sz w:val="22"/>
          <w:szCs w:val="22"/>
        </w:rPr>
        <w:t>in bello</w:t>
      </w:r>
      <w:r w:rsidR="007B5F87" w:rsidRPr="000C1723">
        <w:rPr>
          <w:sz w:val="22"/>
          <w:szCs w:val="22"/>
        </w:rPr>
        <w:t xml:space="preserve"> </w:t>
      </w:r>
      <w:r w:rsidR="008B26A0" w:rsidRPr="000C1723">
        <w:rPr>
          <w:sz w:val="22"/>
          <w:szCs w:val="22"/>
        </w:rPr>
        <w:t>requirements.</w:t>
      </w:r>
    </w:p>
    <w:p w14:paraId="6D626D18" w14:textId="624B4FFC" w:rsidR="009E124B" w:rsidRPr="000C1723" w:rsidRDefault="006D3B48" w:rsidP="000C1723">
      <w:pPr>
        <w:spacing w:line="360" w:lineRule="auto"/>
        <w:ind w:firstLine="720"/>
        <w:rPr>
          <w:sz w:val="22"/>
          <w:szCs w:val="22"/>
        </w:rPr>
      </w:pPr>
      <w:r w:rsidRPr="000C1723">
        <w:rPr>
          <w:sz w:val="22"/>
          <w:szCs w:val="22"/>
        </w:rPr>
        <w:t>B</w:t>
      </w:r>
      <w:r w:rsidR="004B06D3" w:rsidRPr="000C1723">
        <w:rPr>
          <w:sz w:val="22"/>
          <w:szCs w:val="22"/>
        </w:rPr>
        <w:t>efore examining objection</w:t>
      </w:r>
      <w:r w:rsidR="00C37A37">
        <w:rPr>
          <w:sz w:val="22"/>
          <w:szCs w:val="22"/>
        </w:rPr>
        <w:t xml:space="preserve"> (2</w:t>
      </w:r>
      <w:r w:rsidR="00964670" w:rsidRPr="000C1723">
        <w:rPr>
          <w:sz w:val="22"/>
          <w:szCs w:val="22"/>
        </w:rPr>
        <w:t>)</w:t>
      </w:r>
      <w:r w:rsidR="00792E66" w:rsidRPr="000C1723">
        <w:rPr>
          <w:sz w:val="22"/>
          <w:szCs w:val="22"/>
        </w:rPr>
        <w:t xml:space="preserve">, consider briefly what the </w:t>
      </w:r>
      <w:r w:rsidR="00792E66" w:rsidRPr="000C1723">
        <w:rPr>
          <w:i/>
          <w:sz w:val="22"/>
          <w:szCs w:val="22"/>
        </w:rPr>
        <w:t xml:space="preserve">in </w:t>
      </w:r>
      <w:proofErr w:type="gramStart"/>
      <w:r w:rsidR="00792E66" w:rsidRPr="000C1723">
        <w:rPr>
          <w:i/>
          <w:sz w:val="22"/>
          <w:szCs w:val="22"/>
        </w:rPr>
        <w:t>bello</w:t>
      </w:r>
      <w:proofErr w:type="gramEnd"/>
      <w:r w:rsidR="00792E66" w:rsidRPr="000C1723">
        <w:rPr>
          <w:sz w:val="22"/>
          <w:szCs w:val="22"/>
        </w:rPr>
        <w:t xml:space="preserve"> </w:t>
      </w:r>
      <w:r w:rsidR="00745783" w:rsidRPr="000C1723">
        <w:rPr>
          <w:sz w:val="22"/>
          <w:szCs w:val="22"/>
        </w:rPr>
        <w:t xml:space="preserve">principles </w:t>
      </w:r>
      <w:r w:rsidR="00792E66" w:rsidRPr="000C1723">
        <w:rPr>
          <w:sz w:val="22"/>
          <w:szCs w:val="22"/>
        </w:rPr>
        <w:t>are.</w:t>
      </w:r>
      <w:r w:rsidR="00690E04" w:rsidRPr="000C1723">
        <w:rPr>
          <w:sz w:val="22"/>
          <w:szCs w:val="22"/>
        </w:rPr>
        <w:t xml:space="preserve"> The three main </w:t>
      </w:r>
      <w:r w:rsidR="003D1180" w:rsidRPr="000C1723">
        <w:rPr>
          <w:sz w:val="22"/>
          <w:szCs w:val="22"/>
        </w:rPr>
        <w:t xml:space="preserve">principles of </w:t>
      </w:r>
      <w:r w:rsidR="003D1180" w:rsidRPr="000C1723">
        <w:rPr>
          <w:i/>
          <w:sz w:val="22"/>
          <w:szCs w:val="22"/>
        </w:rPr>
        <w:t>jus</w:t>
      </w:r>
      <w:r w:rsidR="003D1180" w:rsidRPr="000C1723">
        <w:rPr>
          <w:sz w:val="22"/>
          <w:szCs w:val="22"/>
        </w:rPr>
        <w:t xml:space="preserve"> </w:t>
      </w:r>
      <w:r w:rsidR="00690E04" w:rsidRPr="000C1723">
        <w:rPr>
          <w:i/>
          <w:sz w:val="22"/>
          <w:szCs w:val="22"/>
        </w:rPr>
        <w:t xml:space="preserve">in </w:t>
      </w:r>
      <w:proofErr w:type="gramStart"/>
      <w:r w:rsidR="00690E04" w:rsidRPr="000C1723">
        <w:rPr>
          <w:i/>
          <w:sz w:val="22"/>
          <w:szCs w:val="22"/>
        </w:rPr>
        <w:t>bello</w:t>
      </w:r>
      <w:proofErr w:type="gramEnd"/>
      <w:r w:rsidR="00690E04" w:rsidRPr="000C1723">
        <w:rPr>
          <w:sz w:val="22"/>
          <w:szCs w:val="22"/>
        </w:rPr>
        <w:t xml:space="preserve"> are discrimination (or distinction), proportionality, and due care. </w:t>
      </w:r>
      <w:r w:rsidR="009E124B" w:rsidRPr="000C1723">
        <w:rPr>
          <w:sz w:val="22"/>
          <w:szCs w:val="22"/>
        </w:rPr>
        <w:t xml:space="preserve"> Discrimination requires that civilians not be attacked, either deliberately or recklessly. But ci</w:t>
      </w:r>
      <w:r w:rsidR="001E5AC3" w:rsidRPr="000C1723">
        <w:rPr>
          <w:sz w:val="22"/>
          <w:szCs w:val="22"/>
        </w:rPr>
        <w:t>vilian casualties may be acceptable</w:t>
      </w:r>
      <w:r w:rsidR="003D1180" w:rsidRPr="000C1723">
        <w:rPr>
          <w:sz w:val="22"/>
          <w:szCs w:val="22"/>
        </w:rPr>
        <w:t xml:space="preserve">, </w:t>
      </w:r>
      <w:r w:rsidR="009E124B" w:rsidRPr="000C1723">
        <w:rPr>
          <w:sz w:val="22"/>
          <w:szCs w:val="22"/>
        </w:rPr>
        <w:t>if they are unintended (even though foreseen)</w:t>
      </w:r>
      <w:r w:rsidR="008B26A0" w:rsidRPr="000C1723">
        <w:rPr>
          <w:sz w:val="22"/>
          <w:szCs w:val="22"/>
        </w:rPr>
        <w:t xml:space="preserve"> and the principle of proportionality is satisfied</w:t>
      </w:r>
      <w:r w:rsidR="009E124B" w:rsidRPr="000C1723">
        <w:rPr>
          <w:sz w:val="22"/>
          <w:szCs w:val="22"/>
        </w:rPr>
        <w:t>. The principle of proportionality requires (under the doctrine of double effect) that the harm from unintended civilian casualties not be disproportionate to the military advantage secured by the military action in question.</w:t>
      </w:r>
      <w:r w:rsidR="003D10B6" w:rsidRPr="000C1723">
        <w:rPr>
          <w:rStyle w:val="EndnoteReference"/>
          <w:sz w:val="22"/>
          <w:szCs w:val="22"/>
        </w:rPr>
        <w:endnoteReference w:id="46"/>
      </w:r>
      <w:r w:rsidR="009E124B" w:rsidRPr="000C1723">
        <w:rPr>
          <w:sz w:val="22"/>
          <w:szCs w:val="22"/>
        </w:rPr>
        <w:t xml:space="preserve"> Finally, the principle of due care requires, beyond </w:t>
      </w:r>
      <w:r w:rsidR="003D1180" w:rsidRPr="000C1723">
        <w:rPr>
          <w:sz w:val="22"/>
          <w:szCs w:val="22"/>
        </w:rPr>
        <w:t xml:space="preserve">the demands of </w:t>
      </w:r>
      <w:r w:rsidR="009E124B" w:rsidRPr="000C1723">
        <w:rPr>
          <w:sz w:val="22"/>
          <w:szCs w:val="22"/>
        </w:rPr>
        <w:t xml:space="preserve">proportionality, that the amount of civilian harm </w:t>
      </w:r>
      <w:r w:rsidR="001E5AC3" w:rsidRPr="000C1723">
        <w:rPr>
          <w:sz w:val="22"/>
          <w:szCs w:val="22"/>
        </w:rPr>
        <w:t xml:space="preserve">from a military action </w:t>
      </w:r>
      <w:r w:rsidR="009E124B" w:rsidRPr="000C1723">
        <w:rPr>
          <w:sz w:val="22"/>
          <w:szCs w:val="22"/>
        </w:rPr>
        <w:t xml:space="preserve">be </w:t>
      </w:r>
      <w:r w:rsidR="009E124B" w:rsidRPr="000C1723">
        <w:rPr>
          <w:sz w:val="22"/>
          <w:szCs w:val="22"/>
        </w:rPr>
        <w:lastRenderedPageBreak/>
        <w:t>kept to a minimum</w:t>
      </w:r>
      <w:r w:rsidR="001E5AC3" w:rsidRPr="000C1723">
        <w:rPr>
          <w:sz w:val="22"/>
          <w:szCs w:val="22"/>
        </w:rPr>
        <w:t>, that the action be necessary to achieve a military objective</w:t>
      </w:r>
      <w:r w:rsidR="0023386F" w:rsidRPr="000C1723">
        <w:rPr>
          <w:sz w:val="22"/>
          <w:szCs w:val="22"/>
        </w:rPr>
        <w:t xml:space="preserve"> (sometimes referred to as the principle of necessity)</w:t>
      </w:r>
      <w:r w:rsidR="001E5AC3" w:rsidRPr="000C1723">
        <w:rPr>
          <w:sz w:val="22"/>
          <w:szCs w:val="22"/>
        </w:rPr>
        <w:t>,</w:t>
      </w:r>
      <w:r w:rsidR="009E124B" w:rsidRPr="000C1723">
        <w:rPr>
          <w:sz w:val="22"/>
          <w:szCs w:val="22"/>
        </w:rPr>
        <w:t xml:space="preserve"> and that combatants </w:t>
      </w:r>
      <w:r w:rsidR="007B5F87" w:rsidRPr="000C1723">
        <w:rPr>
          <w:sz w:val="22"/>
          <w:szCs w:val="22"/>
        </w:rPr>
        <w:t xml:space="preserve">be willing to </w:t>
      </w:r>
      <w:r w:rsidR="009E124B" w:rsidRPr="000C1723">
        <w:rPr>
          <w:sz w:val="22"/>
          <w:szCs w:val="22"/>
        </w:rPr>
        <w:t xml:space="preserve">take some extra risk </w:t>
      </w:r>
      <w:r w:rsidR="001E5AC3" w:rsidRPr="000C1723">
        <w:rPr>
          <w:sz w:val="22"/>
          <w:szCs w:val="22"/>
        </w:rPr>
        <w:t xml:space="preserve">on themselves </w:t>
      </w:r>
      <w:r w:rsidR="009E124B" w:rsidRPr="000C1723">
        <w:rPr>
          <w:sz w:val="22"/>
          <w:szCs w:val="22"/>
        </w:rPr>
        <w:t xml:space="preserve">to </w:t>
      </w:r>
      <w:r w:rsidR="008B26A0" w:rsidRPr="000C1723">
        <w:rPr>
          <w:sz w:val="22"/>
          <w:szCs w:val="22"/>
        </w:rPr>
        <w:t xml:space="preserve">reduce the risk of </w:t>
      </w:r>
      <w:r w:rsidR="0023386F" w:rsidRPr="000C1723">
        <w:rPr>
          <w:sz w:val="22"/>
          <w:szCs w:val="22"/>
        </w:rPr>
        <w:t>civilian harm</w:t>
      </w:r>
      <w:r w:rsidR="009E124B" w:rsidRPr="000C1723">
        <w:rPr>
          <w:sz w:val="22"/>
          <w:szCs w:val="22"/>
        </w:rPr>
        <w:t>.</w:t>
      </w:r>
      <w:r w:rsidR="001E5AC3" w:rsidRPr="000C1723">
        <w:rPr>
          <w:sz w:val="22"/>
          <w:szCs w:val="22"/>
        </w:rPr>
        <w:t xml:space="preserve"> </w:t>
      </w:r>
      <w:r w:rsidR="0043016D">
        <w:rPr>
          <w:sz w:val="22"/>
          <w:szCs w:val="22"/>
        </w:rPr>
        <w:t>Can drone use in the GWOT satisfy these conditions?</w:t>
      </w:r>
    </w:p>
    <w:p w14:paraId="385A1D47" w14:textId="0E47FC16" w:rsidR="00272EE5" w:rsidRPr="000C1723" w:rsidRDefault="00497B63" w:rsidP="000C1723">
      <w:pPr>
        <w:spacing w:line="360" w:lineRule="auto"/>
        <w:ind w:firstLine="720"/>
        <w:rPr>
          <w:sz w:val="22"/>
          <w:szCs w:val="22"/>
        </w:rPr>
      </w:pPr>
      <w:r w:rsidRPr="000C1723">
        <w:rPr>
          <w:sz w:val="22"/>
          <w:szCs w:val="22"/>
        </w:rPr>
        <w:t>O</w:t>
      </w:r>
      <w:r w:rsidR="00DD4546" w:rsidRPr="000C1723">
        <w:rPr>
          <w:sz w:val="22"/>
          <w:szCs w:val="22"/>
        </w:rPr>
        <w:t xml:space="preserve">bjection </w:t>
      </w:r>
      <w:r w:rsidR="0043016D">
        <w:rPr>
          <w:sz w:val="22"/>
          <w:szCs w:val="22"/>
        </w:rPr>
        <w:t>(2</w:t>
      </w:r>
      <w:r w:rsidR="00964670" w:rsidRPr="000C1723">
        <w:rPr>
          <w:sz w:val="22"/>
          <w:szCs w:val="22"/>
        </w:rPr>
        <w:t xml:space="preserve">) </w:t>
      </w:r>
      <w:r w:rsidR="00582280" w:rsidRPr="000C1723">
        <w:rPr>
          <w:sz w:val="22"/>
          <w:szCs w:val="22"/>
        </w:rPr>
        <w:t>is that drone strikes have killed an excessive n</w:t>
      </w:r>
      <w:r w:rsidR="003D10B6" w:rsidRPr="000C1723">
        <w:rPr>
          <w:sz w:val="22"/>
          <w:szCs w:val="22"/>
        </w:rPr>
        <w:t>umber of civilians</w:t>
      </w:r>
      <w:r w:rsidR="003A213B" w:rsidRPr="000C1723">
        <w:rPr>
          <w:sz w:val="22"/>
          <w:szCs w:val="22"/>
        </w:rPr>
        <w:t xml:space="preserve"> and ha</w:t>
      </w:r>
      <w:r w:rsidR="0043016D">
        <w:rPr>
          <w:sz w:val="22"/>
          <w:szCs w:val="22"/>
        </w:rPr>
        <w:t>ve</w:t>
      </w:r>
      <w:r w:rsidR="003A213B" w:rsidRPr="000C1723">
        <w:rPr>
          <w:sz w:val="22"/>
          <w:szCs w:val="22"/>
        </w:rPr>
        <w:t xml:space="preserve"> otherwise violated </w:t>
      </w:r>
      <w:r w:rsidR="003A213B" w:rsidRPr="000C1723">
        <w:rPr>
          <w:i/>
          <w:sz w:val="22"/>
          <w:szCs w:val="22"/>
        </w:rPr>
        <w:t xml:space="preserve">in </w:t>
      </w:r>
      <w:proofErr w:type="gramStart"/>
      <w:r w:rsidR="003A213B" w:rsidRPr="000C1723">
        <w:rPr>
          <w:i/>
          <w:sz w:val="22"/>
          <w:szCs w:val="22"/>
        </w:rPr>
        <w:t>bello</w:t>
      </w:r>
      <w:proofErr w:type="gramEnd"/>
      <w:r w:rsidR="003A213B" w:rsidRPr="000C1723">
        <w:rPr>
          <w:sz w:val="22"/>
          <w:szCs w:val="22"/>
        </w:rPr>
        <w:t xml:space="preserve"> principles</w:t>
      </w:r>
      <w:r w:rsidR="003D10B6" w:rsidRPr="000C1723">
        <w:rPr>
          <w:sz w:val="22"/>
          <w:szCs w:val="22"/>
        </w:rPr>
        <w:t xml:space="preserve">. This </w:t>
      </w:r>
      <w:r w:rsidR="001E5AC3" w:rsidRPr="000C1723">
        <w:rPr>
          <w:sz w:val="22"/>
          <w:szCs w:val="22"/>
        </w:rPr>
        <w:t xml:space="preserve">assertion </w:t>
      </w:r>
      <w:r w:rsidR="003D10B6" w:rsidRPr="000C1723">
        <w:rPr>
          <w:sz w:val="22"/>
          <w:szCs w:val="22"/>
        </w:rPr>
        <w:t xml:space="preserve">seems </w:t>
      </w:r>
      <w:r w:rsidR="0043016D">
        <w:rPr>
          <w:sz w:val="22"/>
          <w:szCs w:val="22"/>
        </w:rPr>
        <w:t>to run counter to the claim</w:t>
      </w:r>
      <w:r w:rsidR="00B26149" w:rsidRPr="000C1723">
        <w:rPr>
          <w:sz w:val="22"/>
          <w:szCs w:val="22"/>
        </w:rPr>
        <w:t xml:space="preserve"> that drone strikes </w:t>
      </w:r>
      <w:r w:rsidR="00582280" w:rsidRPr="000C1723">
        <w:rPr>
          <w:sz w:val="22"/>
          <w:szCs w:val="22"/>
        </w:rPr>
        <w:t xml:space="preserve">reduce collateral damage and </w:t>
      </w:r>
      <w:r w:rsidR="003D1180" w:rsidRPr="000C1723">
        <w:rPr>
          <w:sz w:val="22"/>
          <w:szCs w:val="22"/>
        </w:rPr>
        <w:t xml:space="preserve">allow combatants </w:t>
      </w:r>
      <w:r w:rsidR="00582280" w:rsidRPr="000C1723">
        <w:rPr>
          <w:sz w:val="22"/>
          <w:szCs w:val="22"/>
        </w:rPr>
        <w:t>to hew more closely to the principle</w:t>
      </w:r>
      <w:r w:rsidR="004C05C9" w:rsidRPr="000C1723">
        <w:rPr>
          <w:sz w:val="22"/>
          <w:szCs w:val="22"/>
        </w:rPr>
        <w:t>s</w:t>
      </w:r>
      <w:r w:rsidR="00582280" w:rsidRPr="000C1723">
        <w:rPr>
          <w:sz w:val="22"/>
          <w:szCs w:val="22"/>
        </w:rPr>
        <w:t xml:space="preserve"> of discrimination</w:t>
      </w:r>
      <w:r w:rsidR="004C05C9" w:rsidRPr="000C1723">
        <w:rPr>
          <w:sz w:val="22"/>
          <w:szCs w:val="22"/>
        </w:rPr>
        <w:t xml:space="preserve"> and proportionality</w:t>
      </w:r>
      <w:r w:rsidR="00582280" w:rsidRPr="000C1723">
        <w:rPr>
          <w:sz w:val="22"/>
          <w:szCs w:val="22"/>
        </w:rPr>
        <w:t xml:space="preserve">. </w:t>
      </w:r>
      <w:r w:rsidR="004C05C9" w:rsidRPr="000C1723">
        <w:rPr>
          <w:sz w:val="22"/>
          <w:szCs w:val="22"/>
        </w:rPr>
        <w:t>But</w:t>
      </w:r>
      <w:r w:rsidR="00BB49D0" w:rsidRPr="000C1723">
        <w:rPr>
          <w:sz w:val="22"/>
          <w:szCs w:val="22"/>
        </w:rPr>
        <w:t>, strictly speaking,</w:t>
      </w:r>
      <w:r w:rsidR="004C05C9" w:rsidRPr="000C1723">
        <w:rPr>
          <w:sz w:val="22"/>
          <w:szCs w:val="22"/>
        </w:rPr>
        <w:t xml:space="preserve"> there is no conflict. The claimed moral virtue is that drone strikes do </w:t>
      </w:r>
      <w:r w:rsidR="007B5F87" w:rsidRPr="000C1723">
        <w:rPr>
          <w:sz w:val="22"/>
          <w:szCs w:val="22"/>
        </w:rPr>
        <w:t xml:space="preserve">this </w:t>
      </w:r>
      <w:r w:rsidR="004C05C9" w:rsidRPr="000C1723">
        <w:rPr>
          <w:sz w:val="22"/>
          <w:szCs w:val="22"/>
        </w:rPr>
        <w:t xml:space="preserve">better </w:t>
      </w:r>
      <w:r w:rsidR="007B5F87" w:rsidRPr="000C1723">
        <w:rPr>
          <w:sz w:val="22"/>
          <w:szCs w:val="22"/>
        </w:rPr>
        <w:t xml:space="preserve">than </w:t>
      </w:r>
      <w:r w:rsidR="004C05C9" w:rsidRPr="000C1723">
        <w:rPr>
          <w:sz w:val="22"/>
          <w:szCs w:val="22"/>
        </w:rPr>
        <w:t xml:space="preserve">other means of attacking insurgents, but the objection is that, however well drone strikes </w:t>
      </w:r>
      <w:r w:rsidR="001E5AC3" w:rsidRPr="000C1723">
        <w:rPr>
          <w:sz w:val="22"/>
          <w:szCs w:val="22"/>
        </w:rPr>
        <w:t xml:space="preserve">may </w:t>
      </w:r>
      <w:r w:rsidR="004C05C9" w:rsidRPr="000C1723">
        <w:rPr>
          <w:sz w:val="22"/>
          <w:szCs w:val="22"/>
        </w:rPr>
        <w:t xml:space="preserve">do in comparison with other means, they do not meet the accepted threshold established by the principles. The </w:t>
      </w:r>
      <w:r w:rsidR="003D1180" w:rsidRPr="000C1723">
        <w:rPr>
          <w:sz w:val="22"/>
          <w:szCs w:val="22"/>
        </w:rPr>
        <w:t xml:space="preserve">judgment that drones do better </w:t>
      </w:r>
      <w:r w:rsidR="004C05C9" w:rsidRPr="000C1723">
        <w:rPr>
          <w:sz w:val="22"/>
          <w:szCs w:val="22"/>
        </w:rPr>
        <w:t>is a relative</w:t>
      </w:r>
      <w:r w:rsidR="003D1180" w:rsidRPr="000C1723">
        <w:rPr>
          <w:sz w:val="22"/>
          <w:szCs w:val="22"/>
        </w:rPr>
        <w:t xml:space="preserve"> one</w:t>
      </w:r>
      <w:r w:rsidR="004C05C9" w:rsidRPr="000C1723">
        <w:rPr>
          <w:sz w:val="22"/>
          <w:szCs w:val="22"/>
        </w:rPr>
        <w:t xml:space="preserve">, while the objection </w:t>
      </w:r>
      <w:r w:rsidR="00BB49D0" w:rsidRPr="000C1723">
        <w:rPr>
          <w:sz w:val="22"/>
          <w:szCs w:val="22"/>
        </w:rPr>
        <w:t xml:space="preserve">assesses drone </w:t>
      </w:r>
      <w:r w:rsidR="004C05C9" w:rsidRPr="000C1723">
        <w:rPr>
          <w:sz w:val="22"/>
          <w:szCs w:val="22"/>
        </w:rPr>
        <w:t>strikes in terms of a fixed standard</w:t>
      </w:r>
      <w:r w:rsidR="001E5AC3" w:rsidRPr="000C1723">
        <w:rPr>
          <w:sz w:val="22"/>
          <w:szCs w:val="22"/>
        </w:rPr>
        <w:t xml:space="preserve"> established by the </w:t>
      </w:r>
      <w:r w:rsidR="001E5AC3" w:rsidRPr="000C1723">
        <w:rPr>
          <w:i/>
          <w:sz w:val="22"/>
          <w:szCs w:val="22"/>
        </w:rPr>
        <w:t xml:space="preserve">in </w:t>
      </w:r>
      <w:proofErr w:type="gramStart"/>
      <w:r w:rsidR="001E5AC3" w:rsidRPr="000C1723">
        <w:rPr>
          <w:i/>
          <w:sz w:val="22"/>
          <w:szCs w:val="22"/>
        </w:rPr>
        <w:t>bello</w:t>
      </w:r>
      <w:proofErr w:type="gramEnd"/>
      <w:r w:rsidR="001E5AC3" w:rsidRPr="000C1723">
        <w:rPr>
          <w:sz w:val="22"/>
          <w:szCs w:val="22"/>
        </w:rPr>
        <w:t xml:space="preserve"> principles</w:t>
      </w:r>
      <w:r w:rsidR="004C05C9" w:rsidRPr="000C1723">
        <w:rPr>
          <w:sz w:val="22"/>
          <w:szCs w:val="22"/>
        </w:rPr>
        <w:t>. The question raised by the objection is prior because</w:t>
      </w:r>
      <w:r w:rsidR="00C32588" w:rsidRPr="000C1723">
        <w:rPr>
          <w:sz w:val="22"/>
          <w:szCs w:val="22"/>
        </w:rPr>
        <w:t>,</w:t>
      </w:r>
      <w:r w:rsidR="004C05C9" w:rsidRPr="000C1723">
        <w:rPr>
          <w:sz w:val="22"/>
          <w:szCs w:val="22"/>
        </w:rPr>
        <w:t xml:space="preserve"> unless drone strikes satisfy </w:t>
      </w:r>
      <w:r w:rsidR="00BB49D0" w:rsidRPr="000C1723">
        <w:rPr>
          <w:sz w:val="22"/>
          <w:szCs w:val="22"/>
        </w:rPr>
        <w:t xml:space="preserve">the </w:t>
      </w:r>
      <w:r w:rsidR="00BB49D0" w:rsidRPr="000C1723">
        <w:rPr>
          <w:i/>
          <w:sz w:val="22"/>
          <w:szCs w:val="22"/>
        </w:rPr>
        <w:t xml:space="preserve">in </w:t>
      </w:r>
      <w:proofErr w:type="gramStart"/>
      <w:r w:rsidR="00BB49D0" w:rsidRPr="000C1723">
        <w:rPr>
          <w:i/>
          <w:sz w:val="22"/>
          <w:szCs w:val="22"/>
        </w:rPr>
        <w:t>bello</w:t>
      </w:r>
      <w:proofErr w:type="gramEnd"/>
      <w:r w:rsidR="00BB49D0" w:rsidRPr="000C1723">
        <w:rPr>
          <w:sz w:val="22"/>
          <w:szCs w:val="22"/>
        </w:rPr>
        <w:t xml:space="preserve"> </w:t>
      </w:r>
      <w:r w:rsidR="004C05C9" w:rsidRPr="000C1723">
        <w:rPr>
          <w:sz w:val="22"/>
          <w:szCs w:val="22"/>
        </w:rPr>
        <w:t xml:space="preserve">principles, the fact that they </w:t>
      </w:r>
      <w:r w:rsidR="00C32588" w:rsidRPr="000C1723">
        <w:rPr>
          <w:sz w:val="22"/>
          <w:szCs w:val="22"/>
        </w:rPr>
        <w:t xml:space="preserve">are closer to </w:t>
      </w:r>
      <w:r w:rsidR="00BB49D0" w:rsidRPr="000C1723">
        <w:rPr>
          <w:sz w:val="22"/>
          <w:szCs w:val="22"/>
        </w:rPr>
        <w:t xml:space="preserve">satisfying these </w:t>
      </w:r>
      <w:r w:rsidR="00492CB7" w:rsidRPr="000C1723">
        <w:rPr>
          <w:sz w:val="22"/>
          <w:szCs w:val="22"/>
        </w:rPr>
        <w:t>than other method</w:t>
      </w:r>
      <w:r w:rsidR="003D1180" w:rsidRPr="000C1723">
        <w:rPr>
          <w:sz w:val="22"/>
          <w:szCs w:val="22"/>
        </w:rPr>
        <w:t>s</w:t>
      </w:r>
      <w:r w:rsidR="00492CB7" w:rsidRPr="000C1723">
        <w:rPr>
          <w:sz w:val="22"/>
          <w:szCs w:val="22"/>
        </w:rPr>
        <w:t xml:space="preserve"> is beside the point.</w:t>
      </w:r>
      <w:r w:rsidR="00565771" w:rsidRPr="000C1723">
        <w:rPr>
          <w:sz w:val="22"/>
          <w:szCs w:val="22"/>
        </w:rPr>
        <w:t xml:space="preserve"> </w:t>
      </w:r>
    </w:p>
    <w:p w14:paraId="1C96250C" w14:textId="224FB949" w:rsidR="00B604A5" w:rsidRPr="000C1723" w:rsidRDefault="003218C4" w:rsidP="000C1723">
      <w:pPr>
        <w:spacing w:line="360" w:lineRule="auto"/>
        <w:ind w:firstLine="720"/>
        <w:rPr>
          <w:sz w:val="22"/>
          <w:szCs w:val="22"/>
        </w:rPr>
      </w:pPr>
      <w:r w:rsidRPr="000C1723">
        <w:rPr>
          <w:sz w:val="22"/>
          <w:szCs w:val="22"/>
        </w:rPr>
        <w:t xml:space="preserve">What does the evidence suggest about whether the use of drones </w:t>
      </w:r>
      <w:r w:rsidR="00B604A5" w:rsidRPr="000C1723">
        <w:rPr>
          <w:sz w:val="22"/>
          <w:szCs w:val="22"/>
        </w:rPr>
        <w:t xml:space="preserve">for targeted killings </w:t>
      </w:r>
      <w:r w:rsidRPr="000C1723">
        <w:rPr>
          <w:sz w:val="22"/>
          <w:szCs w:val="22"/>
        </w:rPr>
        <w:t>has been consistent with</w:t>
      </w:r>
      <w:r w:rsidR="00492CB7" w:rsidRPr="000C1723">
        <w:rPr>
          <w:sz w:val="22"/>
          <w:szCs w:val="22"/>
        </w:rPr>
        <w:t xml:space="preserve"> </w:t>
      </w:r>
      <w:r w:rsidRPr="000C1723">
        <w:rPr>
          <w:i/>
          <w:sz w:val="22"/>
          <w:szCs w:val="22"/>
        </w:rPr>
        <w:t xml:space="preserve">in </w:t>
      </w:r>
      <w:proofErr w:type="gramStart"/>
      <w:r w:rsidRPr="000C1723">
        <w:rPr>
          <w:i/>
          <w:sz w:val="22"/>
          <w:szCs w:val="22"/>
        </w:rPr>
        <w:t>bello</w:t>
      </w:r>
      <w:proofErr w:type="gramEnd"/>
      <w:r w:rsidR="00492CB7" w:rsidRPr="000C1723">
        <w:rPr>
          <w:sz w:val="22"/>
          <w:szCs w:val="22"/>
        </w:rPr>
        <w:t xml:space="preserve"> principles</w:t>
      </w:r>
      <w:r w:rsidRPr="000C1723">
        <w:rPr>
          <w:sz w:val="22"/>
          <w:szCs w:val="22"/>
        </w:rPr>
        <w:t>?</w:t>
      </w:r>
      <w:r w:rsidR="005C2073" w:rsidRPr="000C1723">
        <w:rPr>
          <w:sz w:val="22"/>
          <w:szCs w:val="22"/>
        </w:rPr>
        <w:t xml:space="preserve"> </w:t>
      </w:r>
      <w:r w:rsidR="00A2714F" w:rsidRPr="000C1723">
        <w:rPr>
          <w:sz w:val="22"/>
          <w:szCs w:val="22"/>
        </w:rPr>
        <w:t xml:space="preserve">Reliable </w:t>
      </w:r>
      <w:r w:rsidR="00C32588" w:rsidRPr="000C1723">
        <w:rPr>
          <w:sz w:val="22"/>
          <w:szCs w:val="22"/>
        </w:rPr>
        <w:t>evidence is hard to come by. Drone policy is shrouded in official secrecy</w:t>
      </w:r>
      <w:r w:rsidR="00DE285D" w:rsidRPr="000C1723">
        <w:rPr>
          <w:sz w:val="22"/>
          <w:szCs w:val="22"/>
        </w:rPr>
        <w:t xml:space="preserve">, especially the </w:t>
      </w:r>
      <w:r w:rsidR="0043016D">
        <w:rPr>
          <w:sz w:val="22"/>
          <w:szCs w:val="22"/>
        </w:rPr>
        <w:t>CIA’s program</w:t>
      </w:r>
      <w:r w:rsidR="00DE285D" w:rsidRPr="000C1723">
        <w:rPr>
          <w:sz w:val="22"/>
          <w:szCs w:val="22"/>
        </w:rPr>
        <w:t>.</w:t>
      </w:r>
      <w:r w:rsidR="00DE285D" w:rsidRPr="000C1723">
        <w:rPr>
          <w:rStyle w:val="EndnoteReference"/>
          <w:sz w:val="22"/>
          <w:szCs w:val="22"/>
        </w:rPr>
        <w:endnoteReference w:id="47"/>
      </w:r>
      <w:r w:rsidR="00DE285D" w:rsidRPr="000C1723">
        <w:rPr>
          <w:sz w:val="22"/>
          <w:szCs w:val="22"/>
        </w:rPr>
        <w:t xml:space="preserve"> In addition, </w:t>
      </w:r>
      <w:r w:rsidR="005C2073" w:rsidRPr="000C1723">
        <w:rPr>
          <w:sz w:val="22"/>
          <w:szCs w:val="22"/>
        </w:rPr>
        <w:t xml:space="preserve">drone strikes are conducted in areas </w:t>
      </w:r>
      <w:r w:rsidR="00D26344" w:rsidRPr="000C1723">
        <w:rPr>
          <w:sz w:val="22"/>
          <w:szCs w:val="22"/>
        </w:rPr>
        <w:t xml:space="preserve">that </w:t>
      </w:r>
      <w:r w:rsidR="005C2073" w:rsidRPr="000C1723">
        <w:rPr>
          <w:sz w:val="22"/>
          <w:szCs w:val="22"/>
        </w:rPr>
        <w:t xml:space="preserve">are generally inaccessible to the media, </w:t>
      </w:r>
      <w:r w:rsidR="00C80BEB" w:rsidRPr="000C1723">
        <w:rPr>
          <w:sz w:val="22"/>
          <w:szCs w:val="22"/>
        </w:rPr>
        <w:t>and those offering estimates</w:t>
      </w:r>
      <w:r w:rsidR="008B26A0" w:rsidRPr="000C1723">
        <w:rPr>
          <w:sz w:val="22"/>
          <w:szCs w:val="22"/>
        </w:rPr>
        <w:t xml:space="preserve"> of the casualties from </w:t>
      </w:r>
      <w:r w:rsidR="00A2714F" w:rsidRPr="000C1723">
        <w:rPr>
          <w:sz w:val="22"/>
          <w:szCs w:val="22"/>
        </w:rPr>
        <w:t xml:space="preserve">the </w:t>
      </w:r>
      <w:r w:rsidR="00BB49D0" w:rsidRPr="000C1723">
        <w:rPr>
          <w:sz w:val="22"/>
          <w:szCs w:val="22"/>
        </w:rPr>
        <w:t>strikes</w:t>
      </w:r>
      <w:r w:rsidR="00A2714F" w:rsidRPr="000C1723">
        <w:rPr>
          <w:sz w:val="22"/>
          <w:szCs w:val="22"/>
        </w:rPr>
        <w:t xml:space="preserve"> often</w:t>
      </w:r>
      <w:r w:rsidR="00C80BEB" w:rsidRPr="000C1723">
        <w:rPr>
          <w:sz w:val="22"/>
          <w:szCs w:val="22"/>
        </w:rPr>
        <w:t xml:space="preserve"> have biases. As a result, </w:t>
      </w:r>
      <w:r w:rsidR="005C2073" w:rsidRPr="000C1723">
        <w:rPr>
          <w:sz w:val="22"/>
          <w:szCs w:val="22"/>
        </w:rPr>
        <w:t xml:space="preserve">it is difficult to determine whether </w:t>
      </w:r>
      <w:r w:rsidR="00D26344" w:rsidRPr="000C1723">
        <w:rPr>
          <w:sz w:val="22"/>
          <w:szCs w:val="22"/>
        </w:rPr>
        <w:t>drone use ac</w:t>
      </w:r>
      <w:r w:rsidR="005C2073" w:rsidRPr="000C1723">
        <w:rPr>
          <w:sz w:val="22"/>
          <w:szCs w:val="22"/>
        </w:rPr>
        <w:t>cord</w:t>
      </w:r>
      <w:r w:rsidR="00D26344" w:rsidRPr="000C1723">
        <w:rPr>
          <w:sz w:val="22"/>
          <w:szCs w:val="22"/>
        </w:rPr>
        <w:t>s</w:t>
      </w:r>
      <w:r w:rsidR="005C2073" w:rsidRPr="000C1723">
        <w:rPr>
          <w:sz w:val="22"/>
          <w:szCs w:val="22"/>
        </w:rPr>
        <w:t xml:space="preserve"> with</w:t>
      </w:r>
      <w:r w:rsidR="00C32588" w:rsidRPr="000C1723">
        <w:rPr>
          <w:sz w:val="22"/>
          <w:szCs w:val="22"/>
        </w:rPr>
        <w:t xml:space="preserve"> </w:t>
      </w:r>
      <w:r w:rsidR="000C4BB3" w:rsidRPr="000C1723">
        <w:rPr>
          <w:i/>
          <w:sz w:val="22"/>
          <w:szCs w:val="22"/>
        </w:rPr>
        <w:t>jus</w:t>
      </w:r>
      <w:r w:rsidR="000C4BB3" w:rsidRPr="000C1723">
        <w:rPr>
          <w:sz w:val="22"/>
          <w:szCs w:val="22"/>
        </w:rPr>
        <w:t xml:space="preserve"> </w:t>
      </w:r>
      <w:r w:rsidR="005C2073" w:rsidRPr="000C1723">
        <w:rPr>
          <w:i/>
          <w:sz w:val="22"/>
          <w:szCs w:val="22"/>
        </w:rPr>
        <w:t xml:space="preserve">in </w:t>
      </w:r>
      <w:proofErr w:type="gramStart"/>
      <w:r w:rsidR="00D26344" w:rsidRPr="000C1723">
        <w:rPr>
          <w:i/>
          <w:sz w:val="22"/>
          <w:szCs w:val="22"/>
        </w:rPr>
        <w:t>b</w:t>
      </w:r>
      <w:r w:rsidR="005C2073" w:rsidRPr="000C1723">
        <w:rPr>
          <w:i/>
          <w:sz w:val="22"/>
          <w:szCs w:val="22"/>
        </w:rPr>
        <w:t>ello</w:t>
      </w:r>
      <w:proofErr w:type="gramEnd"/>
      <w:r w:rsidR="005C2073" w:rsidRPr="000C1723">
        <w:rPr>
          <w:sz w:val="22"/>
          <w:szCs w:val="22"/>
        </w:rPr>
        <w:t>.</w:t>
      </w:r>
      <w:r w:rsidR="00D26344" w:rsidRPr="000C1723">
        <w:rPr>
          <w:sz w:val="22"/>
          <w:szCs w:val="22"/>
        </w:rPr>
        <w:t xml:space="preserve"> </w:t>
      </w:r>
      <w:r w:rsidR="00C32588" w:rsidRPr="000C1723">
        <w:rPr>
          <w:sz w:val="22"/>
          <w:szCs w:val="22"/>
        </w:rPr>
        <w:t xml:space="preserve">Estimates of civilian casualties have covered a broad range. </w:t>
      </w:r>
      <w:r w:rsidR="00B61BF2" w:rsidRPr="000C1723">
        <w:rPr>
          <w:sz w:val="22"/>
          <w:szCs w:val="22"/>
        </w:rPr>
        <w:t>For example, John Brennan, Obama’s top counterterrorism advisor</w:t>
      </w:r>
      <w:r w:rsidR="00A2714F" w:rsidRPr="000C1723">
        <w:rPr>
          <w:sz w:val="22"/>
          <w:szCs w:val="22"/>
        </w:rPr>
        <w:t>,</w:t>
      </w:r>
      <w:r w:rsidR="00B61BF2" w:rsidRPr="000C1723">
        <w:rPr>
          <w:sz w:val="22"/>
          <w:szCs w:val="22"/>
        </w:rPr>
        <w:t xml:space="preserve"> said in June 2011 that in the previous year </w:t>
      </w:r>
      <w:r w:rsidR="00242A73" w:rsidRPr="000C1723">
        <w:rPr>
          <w:sz w:val="22"/>
          <w:szCs w:val="22"/>
        </w:rPr>
        <w:t xml:space="preserve">of drone strikes </w:t>
      </w:r>
      <w:r w:rsidR="00B61BF2" w:rsidRPr="000C1723">
        <w:rPr>
          <w:sz w:val="22"/>
          <w:szCs w:val="22"/>
        </w:rPr>
        <w:t xml:space="preserve">“there hasn’t been a single collateral death,” although he later revised his statement to say that the government had “not found credible evidence </w:t>
      </w:r>
      <w:r w:rsidR="00242A73" w:rsidRPr="000C1723">
        <w:rPr>
          <w:sz w:val="22"/>
          <w:szCs w:val="22"/>
        </w:rPr>
        <w:t>of collateral deaths.”</w:t>
      </w:r>
      <w:r w:rsidR="00242A73" w:rsidRPr="000C1723">
        <w:rPr>
          <w:rStyle w:val="EndnoteReference"/>
          <w:sz w:val="22"/>
          <w:szCs w:val="22"/>
        </w:rPr>
        <w:endnoteReference w:id="48"/>
      </w:r>
      <w:r w:rsidR="00242A73" w:rsidRPr="000C1723">
        <w:rPr>
          <w:sz w:val="22"/>
          <w:szCs w:val="22"/>
        </w:rPr>
        <w:t xml:space="preserve"> At the other extreme, Pakistani sources claim that over a three year period, drone strikes in that country killed only 14 terrorist leaders, while killing over 700 civilians, which is “50 civilians killed for every militant killed, a hit rate of two percent.”</w:t>
      </w:r>
      <w:r w:rsidR="00242A73" w:rsidRPr="000C1723">
        <w:rPr>
          <w:rStyle w:val="EndnoteReference"/>
          <w:sz w:val="22"/>
          <w:szCs w:val="22"/>
        </w:rPr>
        <w:endnoteReference w:id="49"/>
      </w:r>
      <w:r w:rsidR="00EC0518" w:rsidRPr="000C1723">
        <w:rPr>
          <w:sz w:val="22"/>
          <w:szCs w:val="22"/>
        </w:rPr>
        <w:t xml:space="preserve"> </w:t>
      </w:r>
      <w:r w:rsidR="00A2714F" w:rsidRPr="000C1723">
        <w:rPr>
          <w:sz w:val="22"/>
          <w:szCs w:val="22"/>
        </w:rPr>
        <w:t xml:space="preserve">More credible figures </w:t>
      </w:r>
      <w:r w:rsidR="00B604A5" w:rsidRPr="000C1723">
        <w:rPr>
          <w:sz w:val="22"/>
          <w:szCs w:val="22"/>
        </w:rPr>
        <w:t xml:space="preserve">covering strikes in Pakistan, Yemen, and Somalia </w:t>
      </w:r>
      <w:r w:rsidR="003A213B" w:rsidRPr="000C1723">
        <w:rPr>
          <w:sz w:val="22"/>
          <w:szCs w:val="22"/>
        </w:rPr>
        <w:t xml:space="preserve">over the past ten years </w:t>
      </w:r>
      <w:r w:rsidR="00B604A5" w:rsidRPr="000C1723">
        <w:rPr>
          <w:sz w:val="22"/>
          <w:szCs w:val="22"/>
        </w:rPr>
        <w:t xml:space="preserve">show a range of civilians killed from 175 to 681. The average of these estimates is 401 civilians killed, or twelve percent of the total </w:t>
      </w:r>
      <w:r w:rsidR="008B26A0" w:rsidRPr="000C1723">
        <w:rPr>
          <w:sz w:val="22"/>
          <w:szCs w:val="22"/>
        </w:rPr>
        <w:t>deaths</w:t>
      </w:r>
      <w:r w:rsidR="00B604A5" w:rsidRPr="000C1723">
        <w:rPr>
          <w:sz w:val="22"/>
          <w:szCs w:val="22"/>
        </w:rPr>
        <w:t>.</w:t>
      </w:r>
      <w:r w:rsidR="00B604A5" w:rsidRPr="000C1723">
        <w:rPr>
          <w:rStyle w:val="EndnoteReference"/>
          <w:sz w:val="22"/>
          <w:szCs w:val="22"/>
        </w:rPr>
        <w:endnoteReference w:id="50"/>
      </w:r>
    </w:p>
    <w:p w14:paraId="4C89153E" w14:textId="0B58E9A1" w:rsidR="00102C76" w:rsidRPr="000C1723" w:rsidRDefault="00DC7095" w:rsidP="000C1723">
      <w:pPr>
        <w:spacing w:line="360" w:lineRule="auto"/>
        <w:ind w:firstLine="720"/>
        <w:rPr>
          <w:sz w:val="22"/>
          <w:szCs w:val="22"/>
        </w:rPr>
      </w:pPr>
      <w:r w:rsidRPr="000C1723">
        <w:rPr>
          <w:sz w:val="22"/>
          <w:szCs w:val="22"/>
        </w:rPr>
        <w:t>Does this figure</w:t>
      </w:r>
      <w:r w:rsidR="0043016D">
        <w:rPr>
          <w:sz w:val="22"/>
          <w:szCs w:val="22"/>
        </w:rPr>
        <w:t xml:space="preserve"> indicate</w:t>
      </w:r>
      <w:r w:rsidRPr="000C1723">
        <w:rPr>
          <w:sz w:val="22"/>
          <w:szCs w:val="22"/>
        </w:rPr>
        <w:t xml:space="preserve"> </w:t>
      </w:r>
      <w:r w:rsidR="00B10321" w:rsidRPr="000C1723">
        <w:rPr>
          <w:sz w:val="22"/>
          <w:szCs w:val="22"/>
        </w:rPr>
        <w:t xml:space="preserve">whether the </w:t>
      </w:r>
      <w:r w:rsidR="00B10321" w:rsidRPr="000C1723">
        <w:rPr>
          <w:i/>
          <w:sz w:val="22"/>
          <w:szCs w:val="22"/>
        </w:rPr>
        <w:t xml:space="preserve">in </w:t>
      </w:r>
      <w:proofErr w:type="gramStart"/>
      <w:r w:rsidR="00B10321" w:rsidRPr="000C1723">
        <w:rPr>
          <w:i/>
          <w:sz w:val="22"/>
          <w:szCs w:val="22"/>
        </w:rPr>
        <w:t>bello</w:t>
      </w:r>
      <w:proofErr w:type="gramEnd"/>
      <w:r w:rsidR="00B10321" w:rsidRPr="000C1723">
        <w:rPr>
          <w:sz w:val="22"/>
          <w:szCs w:val="22"/>
        </w:rPr>
        <w:t xml:space="preserve"> principles have been satisfied? Assuming the civilian deaths were not </w:t>
      </w:r>
      <w:r w:rsidR="00E211DE" w:rsidRPr="000C1723">
        <w:rPr>
          <w:sz w:val="22"/>
          <w:szCs w:val="22"/>
        </w:rPr>
        <w:t>deliberate</w:t>
      </w:r>
      <w:r w:rsidR="0043016D">
        <w:rPr>
          <w:sz w:val="22"/>
          <w:szCs w:val="22"/>
        </w:rPr>
        <w:t xml:space="preserve"> or reckless</w:t>
      </w:r>
      <w:r w:rsidR="00B10321" w:rsidRPr="000C1723">
        <w:rPr>
          <w:sz w:val="22"/>
          <w:szCs w:val="22"/>
        </w:rPr>
        <w:t xml:space="preserve">, the </w:t>
      </w:r>
      <w:r w:rsidR="00540E70" w:rsidRPr="000C1723">
        <w:rPr>
          <w:sz w:val="22"/>
          <w:szCs w:val="22"/>
        </w:rPr>
        <w:t xml:space="preserve">answer would depend on </w:t>
      </w:r>
      <w:r w:rsidR="00B10321" w:rsidRPr="000C1723">
        <w:rPr>
          <w:sz w:val="22"/>
          <w:szCs w:val="22"/>
        </w:rPr>
        <w:t xml:space="preserve">proportionality, whether </w:t>
      </w:r>
      <w:r w:rsidR="00540E70" w:rsidRPr="000C1723">
        <w:rPr>
          <w:sz w:val="22"/>
          <w:szCs w:val="22"/>
        </w:rPr>
        <w:t>t</w:t>
      </w:r>
      <w:r w:rsidRPr="000C1723">
        <w:rPr>
          <w:sz w:val="22"/>
          <w:szCs w:val="22"/>
        </w:rPr>
        <w:t xml:space="preserve">he harm </w:t>
      </w:r>
      <w:r w:rsidR="00540E70" w:rsidRPr="000C1723">
        <w:rPr>
          <w:sz w:val="22"/>
          <w:szCs w:val="22"/>
        </w:rPr>
        <w:t xml:space="preserve">of the </w:t>
      </w:r>
      <w:r w:rsidR="00D10C94" w:rsidRPr="000C1723">
        <w:rPr>
          <w:sz w:val="22"/>
          <w:szCs w:val="22"/>
        </w:rPr>
        <w:t xml:space="preserve">unintended </w:t>
      </w:r>
      <w:r w:rsidRPr="000C1723">
        <w:rPr>
          <w:sz w:val="22"/>
          <w:szCs w:val="22"/>
        </w:rPr>
        <w:t xml:space="preserve">civilian deaths outweighs </w:t>
      </w:r>
      <w:r w:rsidR="00540E70" w:rsidRPr="000C1723">
        <w:rPr>
          <w:sz w:val="22"/>
          <w:szCs w:val="22"/>
        </w:rPr>
        <w:t>the military</w:t>
      </w:r>
      <w:r w:rsidR="000C4BB3" w:rsidRPr="000C1723">
        <w:rPr>
          <w:sz w:val="22"/>
          <w:szCs w:val="22"/>
        </w:rPr>
        <w:t xml:space="preserve"> benefits of the strikes. But </w:t>
      </w:r>
      <w:r w:rsidR="008B26A0" w:rsidRPr="000C1723">
        <w:rPr>
          <w:sz w:val="22"/>
          <w:szCs w:val="22"/>
        </w:rPr>
        <w:t>this</w:t>
      </w:r>
      <w:r w:rsidR="00540E70" w:rsidRPr="000C1723">
        <w:rPr>
          <w:sz w:val="22"/>
          <w:szCs w:val="22"/>
        </w:rPr>
        <w:t xml:space="preserve"> question can</w:t>
      </w:r>
      <w:r w:rsidR="000C4BB3" w:rsidRPr="000C1723">
        <w:rPr>
          <w:sz w:val="22"/>
          <w:szCs w:val="22"/>
        </w:rPr>
        <w:t>not</w:t>
      </w:r>
      <w:r w:rsidR="00540E70" w:rsidRPr="000C1723">
        <w:rPr>
          <w:sz w:val="22"/>
          <w:szCs w:val="22"/>
        </w:rPr>
        <w:t xml:space="preserve"> be answered</w:t>
      </w:r>
      <w:r w:rsidR="000C4BB3" w:rsidRPr="000C1723">
        <w:rPr>
          <w:sz w:val="22"/>
          <w:szCs w:val="22"/>
        </w:rPr>
        <w:t xml:space="preserve"> for</w:t>
      </w:r>
      <w:r w:rsidR="008B26A0" w:rsidRPr="000C1723">
        <w:rPr>
          <w:sz w:val="22"/>
          <w:szCs w:val="22"/>
        </w:rPr>
        <w:t xml:space="preserve"> </w:t>
      </w:r>
      <w:r w:rsidR="0099124B" w:rsidRPr="000C1723">
        <w:rPr>
          <w:sz w:val="22"/>
          <w:szCs w:val="22"/>
        </w:rPr>
        <w:t xml:space="preserve">strikes in </w:t>
      </w:r>
      <w:r w:rsidR="00540E70" w:rsidRPr="000C1723">
        <w:rPr>
          <w:sz w:val="22"/>
          <w:szCs w:val="22"/>
        </w:rPr>
        <w:t xml:space="preserve">the aggregate. Each strike would have to be judged </w:t>
      </w:r>
      <w:r w:rsidR="000C4BB3" w:rsidRPr="000C1723">
        <w:rPr>
          <w:sz w:val="22"/>
          <w:szCs w:val="22"/>
        </w:rPr>
        <w:t>on its own</w:t>
      </w:r>
      <w:r w:rsidR="00540E70" w:rsidRPr="000C1723">
        <w:rPr>
          <w:sz w:val="22"/>
          <w:szCs w:val="22"/>
        </w:rPr>
        <w:t xml:space="preserve">, and clearly there is </w:t>
      </w:r>
      <w:r w:rsidR="003A213B" w:rsidRPr="000C1723">
        <w:rPr>
          <w:sz w:val="22"/>
          <w:szCs w:val="22"/>
        </w:rPr>
        <w:t xml:space="preserve">insufficient </w:t>
      </w:r>
      <w:r w:rsidR="00540E70" w:rsidRPr="000C1723">
        <w:rPr>
          <w:sz w:val="22"/>
          <w:szCs w:val="22"/>
        </w:rPr>
        <w:t>information to make</w:t>
      </w:r>
      <w:r w:rsidR="0043016D">
        <w:rPr>
          <w:sz w:val="22"/>
          <w:szCs w:val="22"/>
        </w:rPr>
        <w:t xml:space="preserve"> such</w:t>
      </w:r>
      <w:r w:rsidR="00540E70" w:rsidRPr="000C1723">
        <w:rPr>
          <w:sz w:val="22"/>
          <w:szCs w:val="22"/>
        </w:rPr>
        <w:t xml:space="preserve"> judgments. But there </w:t>
      </w:r>
      <w:r w:rsidR="00540E70" w:rsidRPr="000C1723">
        <w:rPr>
          <w:sz w:val="22"/>
          <w:szCs w:val="22"/>
        </w:rPr>
        <w:lastRenderedPageBreak/>
        <w:t>are some indications that proportionality ha</w:t>
      </w:r>
      <w:r w:rsidR="003A213B" w:rsidRPr="000C1723">
        <w:rPr>
          <w:sz w:val="22"/>
          <w:szCs w:val="22"/>
        </w:rPr>
        <w:t xml:space="preserve">s not been satisfied, at least for </w:t>
      </w:r>
      <w:r w:rsidR="00540E70" w:rsidRPr="000C1723">
        <w:rPr>
          <w:sz w:val="22"/>
          <w:szCs w:val="22"/>
        </w:rPr>
        <w:t xml:space="preserve">many of the strikes. </w:t>
      </w:r>
      <w:r w:rsidR="008F03D4" w:rsidRPr="000C1723">
        <w:rPr>
          <w:sz w:val="22"/>
          <w:szCs w:val="22"/>
        </w:rPr>
        <w:t xml:space="preserve">The </w:t>
      </w:r>
      <w:r w:rsidR="00D10C94" w:rsidRPr="000C1723">
        <w:rPr>
          <w:sz w:val="22"/>
          <w:szCs w:val="22"/>
        </w:rPr>
        <w:t xml:space="preserve">military </w:t>
      </w:r>
      <w:r w:rsidR="008F03D4" w:rsidRPr="000C1723">
        <w:rPr>
          <w:sz w:val="22"/>
          <w:szCs w:val="22"/>
        </w:rPr>
        <w:t xml:space="preserve">value of a drone strike lies in the importance of the combatants it kills. If </w:t>
      </w:r>
      <w:r w:rsidR="00D10C94" w:rsidRPr="000C1723">
        <w:rPr>
          <w:sz w:val="22"/>
          <w:szCs w:val="22"/>
        </w:rPr>
        <w:t xml:space="preserve">those combatants </w:t>
      </w:r>
      <w:r w:rsidR="000C4BB3" w:rsidRPr="000C1723">
        <w:rPr>
          <w:sz w:val="22"/>
          <w:szCs w:val="22"/>
        </w:rPr>
        <w:t>are leaders, the strike</w:t>
      </w:r>
      <w:r w:rsidR="008F03D4" w:rsidRPr="000C1723">
        <w:rPr>
          <w:sz w:val="22"/>
          <w:szCs w:val="22"/>
        </w:rPr>
        <w:t xml:space="preserve"> </w:t>
      </w:r>
      <w:r w:rsidR="0043016D">
        <w:rPr>
          <w:sz w:val="22"/>
          <w:szCs w:val="22"/>
        </w:rPr>
        <w:t xml:space="preserve">would </w:t>
      </w:r>
      <w:r w:rsidR="000C4BB3" w:rsidRPr="000C1723">
        <w:rPr>
          <w:sz w:val="22"/>
          <w:szCs w:val="22"/>
        </w:rPr>
        <w:t xml:space="preserve">be of </w:t>
      </w:r>
      <w:r w:rsidR="008F03D4" w:rsidRPr="000C1723">
        <w:rPr>
          <w:sz w:val="22"/>
          <w:szCs w:val="22"/>
        </w:rPr>
        <w:t xml:space="preserve">greater value in the war effort, meaning that the strike, given </w:t>
      </w:r>
      <w:r w:rsidR="000C4BB3" w:rsidRPr="000C1723">
        <w:rPr>
          <w:sz w:val="22"/>
          <w:szCs w:val="22"/>
        </w:rPr>
        <w:t xml:space="preserve">its </w:t>
      </w:r>
      <w:r w:rsidR="008F03D4" w:rsidRPr="000C1723">
        <w:rPr>
          <w:sz w:val="22"/>
          <w:szCs w:val="22"/>
        </w:rPr>
        <w:t xml:space="preserve">collateral damage </w:t>
      </w:r>
      <w:r w:rsidR="00D10C94" w:rsidRPr="000C1723">
        <w:rPr>
          <w:sz w:val="22"/>
          <w:szCs w:val="22"/>
        </w:rPr>
        <w:t xml:space="preserve">is more likely to </w:t>
      </w:r>
      <w:r w:rsidR="008F03D4" w:rsidRPr="000C1723">
        <w:rPr>
          <w:sz w:val="22"/>
          <w:szCs w:val="22"/>
        </w:rPr>
        <w:t xml:space="preserve">satisfy proportionality. But the number of militant leaders who have been killed </w:t>
      </w:r>
      <w:r w:rsidR="00324876" w:rsidRPr="000C1723">
        <w:rPr>
          <w:sz w:val="22"/>
          <w:szCs w:val="22"/>
        </w:rPr>
        <w:t xml:space="preserve">has </w:t>
      </w:r>
      <w:r w:rsidR="008F03D4" w:rsidRPr="000C1723">
        <w:rPr>
          <w:sz w:val="22"/>
          <w:szCs w:val="22"/>
        </w:rPr>
        <w:t xml:space="preserve">been fairly low. </w:t>
      </w:r>
      <w:r w:rsidR="00324876" w:rsidRPr="000C1723">
        <w:rPr>
          <w:sz w:val="22"/>
          <w:szCs w:val="22"/>
        </w:rPr>
        <w:t xml:space="preserve">According to </w:t>
      </w:r>
      <w:r w:rsidR="0099124B" w:rsidRPr="000C1723">
        <w:rPr>
          <w:i/>
          <w:sz w:val="22"/>
          <w:szCs w:val="22"/>
        </w:rPr>
        <w:t xml:space="preserve">Living Under </w:t>
      </w:r>
      <w:r w:rsidR="00324876" w:rsidRPr="000C1723">
        <w:rPr>
          <w:i/>
          <w:sz w:val="22"/>
          <w:szCs w:val="22"/>
        </w:rPr>
        <w:t>Drones</w:t>
      </w:r>
      <w:r w:rsidR="00324876" w:rsidRPr="000C1723">
        <w:rPr>
          <w:sz w:val="22"/>
          <w:szCs w:val="22"/>
        </w:rPr>
        <w:t xml:space="preserve">: </w:t>
      </w:r>
      <w:r w:rsidR="00D10C94" w:rsidRPr="000C1723">
        <w:rPr>
          <w:sz w:val="22"/>
          <w:szCs w:val="22"/>
        </w:rPr>
        <w:t>“</w:t>
      </w:r>
      <w:r w:rsidR="00324876" w:rsidRPr="000C1723">
        <w:rPr>
          <w:sz w:val="22"/>
          <w:szCs w:val="22"/>
        </w:rPr>
        <w:t>The number of high-level targets killed as a percentage of total casualties is extremely low—estimated at just 2%.”</w:t>
      </w:r>
      <w:r w:rsidR="00E538BF" w:rsidRPr="000C1723">
        <w:rPr>
          <w:rStyle w:val="EndnoteReference"/>
          <w:sz w:val="22"/>
          <w:szCs w:val="22"/>
        </w:rPr>
        <w:endnoteReference w:id="51"/>
      </w:r>
      <w:r w:rsidR="00324876" w:rsidRPr="000C1723">
        <w:rPr>
          <w:sz w:val="22"/>
          <w:szCs w:val="22"/>
        </w:rPr>
        <w:t xml:space="preserve"> According to another estimate: “Only one out of every seven drone strikes killed a militant leader.”</w:t>
      </w:r>
      <w:r w:rsidR="00E538BF" w:rsidRPr="000C1723">
        <w:rPr>
          <w:rStyle w:val="EndnoteReference"/>
          <w:sz w:val="22"/>
          <w:szCs w:val="22"/>
        </w:rPr>
        <w:endnoteReference w:id="52"/>
      </w:r>
      <w:r w:rsidR="00E538BF" w:rsidRPr="000C1723">
        <w:rPr>
          <w:sz w:val="22"/>
          <w:szCs w:val="22"/>
        </w:rPr>
        <w:t xml:space="preserve"> The strikes that did not kill a militant leader were probably of limited military value, which gives at least some weight to the contention that many of the strikes</w:t>
      </w:r>
      <w:r w:rsidR="00102C76" w:rsidRPr="000C1723">
        <w:rPr>
          <w:sz w:val="22"/>
          <w:szCs w:val="22"/>
        </w:rPr>
        <w:t>, given the</w:t>
      </w:r>
      <w:r w:rsidR="000C4BB3" w:rsidRPr="000C1723">
        <w:rPr>
          <w:sz w:val="22"/>
          <w:szCs w:val="22"/>
        </w:rPr>
        <w:t>ir</w:t>
      </w:r>
      <w:r w:rsidR="00102C76" w:rsidRPr="000C1723">
        <w:rPr>
          <w:sz w:val="22"/>
          <w:szCs w:val="22"/>
        </w:rPr>
        <w:t xml:space="preserve"> civilian casualties,</w:t>
      </w:r>
      <w:r w:rsidR="00E538BF" w:rsidRPr="000C1723">
        <w:rPr>
          <w:sz w:val="22"/>
          <w:szCs w:val="22"/>
        </w:rPr>
        <w:t xml:space="preserve"> did not satisfy proportionality.</w:t>
      </w:r>
    </w:p>
    <w:p w14:paraId="2936ACB0" w14:textId="1991F7FF" w:rsidR="006053D4" w:rsidRPr="000C1723" w:rsidRDefault="00555F0D" w:rsidP="000C1723">
      <w:pPr>
        <w:spacing w:line="360" w:lineRule="auto"/>
        <w:ind w:firstLine="720"/>
        <w:rPr>
          <w:sz w:val="22"/>
          <w:szCs w:val="22"/>
        </w:rPr>
      </w:pPr>
      <w:r w:rsidRPr="000C1723">
        <w:rPr>
          <w:sz w:val="22"/>
          <w:szCs w:val="22"/>
        </w:rPr>
        <w:t xml:space="preserve">In addition, there is reason to reject the “proportionality trap” argument for drone use mentioned earlier. According to this argument, drones avoid the </w:t>
      </w:r>
      <w:r w:rsidR="00701F78" w:rsidRPr="000C1723">
        <w:rPr>
          <w:sz w:val="22"/>
          <w:szCs w:val="22"/>
        </w:rPr>
        <w:t xml:space="preserve">heretofore </w:t>
      </w:r>
      <w:r w:rsidRPr="000C1723">
        <w:rPr>
          <w:sz w:val="22"/>
          <w:szCs w:val="22"/>
        </w:rPr>
        <w:t xml:space="preserve">inevitable </w:t>
      </w:r>
      <w:r w:rsidR="006053D4" w:rsidRPr="000C1723">
        <w:rPr>
          <w:sz w:val="22"/>
          <w:szCs w:val="22"/>
        </w:rPr>
        <w:t xml:space="preserve">trade-off </w:t>
      </w:r>
      <w:r w:rsidRPr="000C1723">
        <w:rPr>
          <w:sz w:val="22"/>
          <w:szCs w:val="22"/>
        </w:rPr>
        <w:t xml:space="preserve">between the goals of protection of civilians </w:t>
      </w:r>
      <w:r w:rsidR="008447A8" w:rsidRPr="000C1723">
        <w:rPr>
          <w:sz w:val="22"/>
          <w:szCs w:val="22"/>
        </w:rPr>
        <w:t xml:space="preserve">(satisfying discrimination) </w:t>
      </w:r>
      <w:r w:rsidRPr="000C1723">
        <w:rPr>
          <w:sz w:val="22"/>
          <w:szCs w:val="22"/>
        </w:rPr>
        <w:t>and military effectiveness</w:t>
      </w:r>
      <w:r w:rsidR="006053D4" w:rsidRPr="000C1723">
        <w:rPr>
          <w:sz w:val="22"/>
          <w:szCs w:val="22"/>
        </w:rPr>
        <w:t xml:space="preserve"> (</w:t>
      </w:r>
      <w:r w:rsidR="009F147D" w:rsidRPr="000C1723">
        <w:rPr>
          <w:sz w:val="22"/>
          <w:szCs w:val="22"/>
        </w:rPr>
        <w:t>including</w:t>
      </w:r>
      <w:r w:rsidR="006053D4" w:rsidRPr="000C1723">
        <w:rPr>
          <w:sz w:val="22"/>
          <w:szCs w:val="22"/>
        </w:rPr>
        <w:t xml:space="preserve"> force protection)</w:t>
      </w:r>
      <w:r w:rsidRPr="000C1723">
        <w:rPr>
          <w:sz w:val="22"/>
          <w:szCs w:val="22"/>
        </w:rPr>
        <w:t xml:space="preserve">: unlike other military technology, drones </w:t>
      </w:r>
      <w:r w:rsidR="009F147D" w:rsidRPr="000C1723">
        <w:rPr>
          <w:sz w:val="22"/>
          <w:szCs w:val="22"/>
        </w:rPr>
        <w:t xml:space="preserve">reliably </w:t>
      </w:r>
      <w:r w:rsidR="008447A8" w:rsidRPr="000C1723">
        <w:rPr>
          <w:sz w:val="22"/>
          <w:szCs w:val="22"/>
        </w:rPr>
        <w:t>achieve</w:t>
      </w:r>
      <w:r w:rsidR="009F147D" w:rsidRPr="000C1723">
        <w:rPr>
          <w:sz w:val="22"/>
          <w:szCs w:val="22"/>
        </w:rPr>
        <w:t xml:space="preserve"> </w:t>
      </w:r>
      <w:r w:rsidRPr="000C1723">
        <w:rPr>
          <w:sz w:val="22"/>
          <w:szCs w:val="22"/>
        </w:rPr>
        <w:t xml:space="preserve">both goals simultaneously.  </w:t>
      </w:r>
      <w:r w:rsidR="009F147D" w:rsidRPr="000C1723">
        <w:rPr>
          <w:sz w:val="22"/>
          <w:szCs w:val="22"/>
        </w:rPr>
        <w:t>But the</w:t>
      </w:r>
      <w:r w:rsidR="00701F78" w:rsidRPr="000C1723">
        <w:rPr>
          <w:sz w:val="22"/>
          <w:szCs w:val="22"/>
        </w:rPr>
        <w:t xml:space="preserve"> inverse relationship survives, somewhat obscured, in </w:t>
      </w:r>
      <w:r w:rsidR="006053D4" w:rsidRPr="000C1723">
        <w:rPr>
          <w:sz w:val="22"/>
          <w:szCs w:val="22"/>
        </w:rPr>
        <w:t xml:space="preserve">the issue of the reliability of the intelligence on which decisions about the use of drones depends. </w:t>
      </w:r>
      <w:r w:rsidR="00701F78" w:rsidRPr="000C1723">
        <w:rPr>
          <w:sz w:val="22"/>
          <w:szCs w:val="22"/>
        </w:rPr>
        <w:t xml:space="preserve">Antoine </w:t>
      </w:r>
      <w:proofErr w:type="spellStart"/>
      <w:r w:rsidR="00701F78" w:rsidRPr="000C1723">
        <w:rPr>
          <w:sz w:val="22"/>
          <w:szCs w:val="22"/>
        </w:rPr>
        <w:t>Bousquet</w:t>
      </w:r>
      <w:proofErr w:type="spellEnd"/>
      <w:r w:rsidR="00701F78" w:rsidRPr="000C1723">
        <w:rPr>
          <w:sz w:val="22"/>
          <w:szCs w:val="22"/>
        </w:rPr>
        <w:t xml:space="preserve"> argues that “the precision targeting and reliability of intelligence are generally inversely related to the willingness to place assets in close proximity to potential targets.”</w:t>
      </w:r>
      <w:r w:rsidR="00701F78" w:rsidRPr="000C1723">
        <w:rPr>
          <w:rStyle w:val="EndnoteReference"/>
          <w:sz w:val="22"/>
          <w:szCs w:val="22"/>
        </w:rPr>
        <w:endnoteReference w:id="53"/>
      </w:r>
      <w:r w:rsidR="006053D4" w:rsidRPr="000C1723">
        <w:rPr>
          <w:sz w:val="22"/>
          <w:szCs w:val="22"/>
        </w:rPr>
        <w:t xml:space="preserve"> Drone use can be discriminate only to the extent that the targeting information is reliable, and the targeting information provided by locals, </w:t>
      </w:r>
      <w:r w:rsidR="0043016D">
        <w:rPr>
          <w:sz w:val="22"/>
          <w:szCs w:val="22"/>
        </w:rPr>
        <w:t xml:space="preserve">often </w:t>
      </w:r>
      <w:r w:rsidR="006053D4" w:rsidRPr="000C1723">
        <w:rPr>
          <w:sz w:val="22"/>
          <w:szCs w:val="22"/>
        </w:rPr>
        <w:t xml:space="preserve">used in drone strikes, is not always reliable. Combatants </w:t>
      </w:r>
      <w:r w:rsidR="009F147D" w:rsidRPr="000C1723">
        <w:rPr>
          <w:sz w:val="22"/>
          <w:szCs w:val="22"/>
        </w:rPr>
        <w:t xml:space="preserve">on the ground </w:t>
      </w:r>
      <w:r w:rsidR="006053D4" w:rsidRPr="000C1723">
        <w:rPr>
          <w:sz w:val="22"/>
          <w:szCs w:val="22"/>
        </w:rPr>
        <w:t>can provide much better intelligence, but then they would</w:t>
      </w:r>
      <w:r w:rsidR="009F147D" w:rsidRPr="000C1723">
        <w:rPr>
          <w:sz w:val="22"/>
          <w:szCs w:val="22"/>
        </w:rPr>
        <w:t xml:space="preserve"> be at</w:t>
      </w:r>
      <w:r w:rsidR="006053D4" w:rsidRPr="000C1723">
        <w:rPr>
          <w:sz w:val="22"/>
          <w:szCs w:val="22"/>
        </w:rPr>
        <w:t xml:space="preserve"> risk. </w:t>
      </w:r>
      <w:r w:rsidR="008447A8" w:rsidRPr="000C1723">
        <w:rPr>
          <w:sz w:val="22"/>
          <w:szCs w:val="22"/>
        </w:rPr>
        <w:t xml:space="preserve">In their absence, the likelihood is much less that discrimination </w:t>
      </w:r>
      <w:r w:rsidR="0043016D">
        <w:rPr>
          <w:sz w:val="22"/>
          <w:szCs w:val="22"/>
        </w:rPr>
        <w:t xml:space="preserve">or proportionality </w:t>
      </w:r>
      <w:r w:rsidR="008447A8" w:rsidRPr="000C1723">
        <w:rPr>
          <w:sz w:val="22"/>
          <w:szCs w:val="22"/>
        </w:rPr>
        <w:t>would be satisfied.</w:t>
      </w:r>
    </w:p>
    <w:p w14:paraId="67CC6473" w14:textId="4F59203D" w:rsidR="0038665F" w:rsidRPr="000C1723" w:rsidRDefault="00102C76" w:rsidP="000C1723">
      <w:pPr>
        <w:spacing w:line="360" w:lineRule="auto"/>
        <w:ind w:firstLine="720"/>
        <w:rPr>
          <w:sz w:val="22"/>
          <w:szCs w:val="22"/>
        </w:rPr>
      </w:pPr>
      <w:r w:rsidRPr="000C1723">
        <w:rPr>
          <w:sz w:val="22"/>
          <w:szCs w:val="22"/>
        </w:rPr>
        <w:t xml:space="preserve">But there are </w:t>
      </w:r>
      <w:r w:rsidR="00D10C94" w:rsidRPr="000C1723">
        <w:rPr>
          <w:sz w:val="22"/>
          <w:szCs w:val="22"/>
        </w:rPr>
        <w:t xml:space="preserve">other </w:t>
      </w:r>
      <w:r w:rsidR="006053D4" w:rsidRPr="000C1723">
        <w:rPr>
          <w:sz w:val="22"/>
          <w:szCs w:val="22"/>
        </w:rPr>
        <w:t xml:space="preserve">reasons to think that </w:t>
      </w:r>
      <w:r w:rsidRPr="000C1723">
        <w:rPr>
          <w:sz w:val="22"/>
          <w:szCs w:val="22"/>
        </w:rPr>
        <w:t xml:space="preserve">drone strikes </w:t>
      </w:r>
      <w:r w:rsidR="006053D4" w:rsidRPr="000C1723">
        <w:rPr>
          <w:sz w:val="22"/>
          <w:szCs w:val="22"/>
        </w:rPr>
        <w:t xml:space="preserve">fail to satisfy </w:t>
      </w:r>
      <w:r w:rsidRPr="000C1723">
        <w:rPr>
          <w:sz w:val="22"/>
          <w:szCs w:val="22"/>
        </w:rPr>
        <w:t xml:space="preserve">the </w:t>
      </w:r>
      <w:r w:rsidRPr="000C1723">
        <w:rPr>
          <w:i/>
          <w:sz w:val="22"/>
          <w:szCs w:val="22"/>
        </w:rPr>
        <w:t xml:space="preserve">in </w:t>
      </w:r>
      <w:proofErr w:type="gramStart"/>
      <w:r w:rsidRPr="000C1723">
        <w:rPr>
          <w:i/>
          <w:sz w:val="22"/>
          <w:szCs w:val="22"/>
        </w:rPr>
        <w:t>bello</w:t>
      </w:r>
      <w:proofErr w:type="gramEnd"/>
      <w:r w:rsidRPr="000C1723">
        <w:rPr>
          <w:sz w:val="22"/>
          <w:szCs w:val="22"/>
        </w:rPr>
        <w:t xml:space="preserve"> criteria. We should not be too quick to assume that the strikes satisfy the principle of discrimination. First, there is an app</w:t>
      </w:r>
      <w:r w:rsidR="00ED2AF7" w:rsidRPr="000C1723">
        <w:rPr>
          <w:sz w:val="22"/>
          <w:szCs w:val="22"/>
        </w:rPr>
        <w:t>arent policy of “double strikes</w:t>
      </w:r>
      <w:r w:rsidRPr="000C1723">
        <w:rPr>
          <w:sz w:val="22"/>
          <w:szCs w:val="22"/>
        </w:rPr>
        <w:t>”</w:t>
      </w:r>
      <w:r w:rsidR="00ED2AF7" w:rsidRPr="000C1723">
        <w:rPr>
          <w:sz w:val="22"/>
          <w:szCs w:val="22"/>
        </w:rPr>
        <w:t xml:space="preserve"> or “double taps,”</w:t>
      </w:r>
      <w:r w:rsidRPr="000C1723">
        <w:rPr>
          <w:sz w:val="22"/>
          <w:szCs w:val="22"/>
        </w:rPr>
        <w:t xml:space="preserve"> </w:t>
      </w:r>
      <w:r w:rsidR="00ED2AF7" w:rsidRPr="000C1723">
        <w:rPr>
          <w:sz w:val="22"/>
          <w:szCs w:val="22"/>
        </w:rPr>
        <w:t xml:space="preserve">which is </w:t>
      </w:r>
      <w:r w:rsidR="0071664F" w:rsidRPr="000C1723">
        <w:rPr>
          <w:sz w:val="22"/>
          <w:szCs w:val="22"/>
        </w:rPr>
        <w:t>striking a targ</w:t>
      </w:r>
      <w:r w:rsidR="001C6CC3" w:rsidRPr="000C1723">
        <w:rPr>
          <w:sz w:val="22"/>
          <w:szCs w:val="22"/>
        </w:rPr>
        <w:t xml:space="preserve">et a second time soon after an </w:t>
      </w:r>
      <w:r w:rsidR="00702B47" w:rsidRPr="000C1723">
        <w:rPr>
          <w:sz w:val="22"/>
          <w:szCs w:val="22"/>
        </w:rPr>
        <w:t xml:space="preserve">initial strike. </w:t>
      </w:r>
      <w:r w:rsidR="00702B47" w:rsidRPr="000C1723">
        <w:rPr>
          <w:i/>
          <w:sz w:val="22"/>
          <w:szCs w:val="22"/>
        </w:rPr>
        <w:t xml:space="preserve">Living </w:t>
      </w:r>
      <w:r w:rsidR="00ED2AF7" w:rsidRPr="000C1723">
        <w:rPr>
          <w:i/>
          <w:sz w:val="22"/>
          <w:szCs w:val="22"/>
        </w:rPr>
        <w:t xml:space="preserve">Under </w:t>
      </w:r>
      <w:r w:rsidR="00702B47" w:rsidRPr="000C1723">
        <w:rPr>
          <w:i/>
          <w:sz w:val="22"/>
          <w:szCs w:val="22"/>
        </w:rPr>
        <w:t>Drones</w:t>
      </w:r>
      <w:r w:rsidR="0071664F" w:rsidRPr="000C1723">
        <w:rPr>
          <w:sz w:val="22"/>
          <w:szCs w:val="22"/>
        </w:rPr>
        <w:t xml:space="preserve"> speaks of the “US practice of striking one area multiple times</w:t>
      </w:r>
      <w:r w:rsidR="001C6CC3" w:rsidRPr="000C1723">
        <w:rPr>
          <w:sz w:val="22"/>
          <w:szCs w:val="22"/>
        </w:rPr>
        <w:t>” resulting in the deaths of rescuers.</w:t>
      </w:r>
      <w:r w:rsidR="001C6CC3" w:rsidRPr="000C1723">
        <w:rPr>
          <w:rStyle w:val="EndnoteReference"/>
          <w:sz w:val="22"/>
          <w:szCs w:val="22"/>
        </w:rPr>
        <w:endnoteReference w:id="54"/>
      </w:r>
      <w:r w:rsidR="001C6CC3" w:rsidRPr="000C1723">
        <w:rPr>
          <w:sz w:val="22"/>
          <w:szCs w:val="22"/>
        </w:rPr>
        <w:t xml:space="preserve"> </w:t>
      </w:r>
      <w:r w:rsidR="00702B47" w:rsidRPr="000C1723">
        <w:rPr>
          <w:sz w:val="22"/>
          <w:szCs w:val="22"/>
        </w:rPr>
        <w:t>According to the Bureau of Investigative Journalism, “the CIA drone campaign in Pakistan has killed dozens of civilians who had gone to help rescue vic</w:t>
      </w:r>
      <w:r w:rsidR="0038665F" w:rsidRPr="000C1723">
        <w:rPr>
          <w:sz w:val="22"/>
          <w:szCs w:val="22"/>
        </w:rPr>
        <w:t>tims or were attending funerals,</w:t>
      </w:r>
      <w:r w:rsidR="00702B47" w:rsidRPr="000C1723">
        <w:rPr>
          <w:sz w:val="22"/>
          <w:szCs w:val="22"/>
        </w:rPr>
        <w:t xml:space="preserve">” </w:t>
      </w:r>
      <w:r w:rsidR="0038665F" w:rsidRPr="000C1723">
        <w:rPr>
          <w:sz w:val="22"/>
          <w:szCs w:val="22"/>
        </w:rPr>
        <w:t>and that “at least 50 civilians were killed in follow-up strikes when the</w:t>
      </w:r>
      <w:r w:rsidR="00322F00" w:rsidRPr="000C1723">
        <w:rPr>
          <w:sz w:val="22"/>
          <w:szCs w:val="22"/>
        </w:rPr>
        <w:t>y</w:t>
      </w:r>
      <w:r w:rsidR="0038665F" w:rsidRPr="000C1723">
        <w:rPr>
          <w:sz w:val="22"/>
          <w:szCs w:val="22"/>
        </w:rPr>
        <w:t xml:space="preserve"> ha</w:t>
      </w:r>
      <w:r w:rsidR="00322F00" w:rsidRPr="000C1723">
        <w:rPr>
          <w:sz w:val="22"/>
          <w:szCs w:val="22"/>
        </w:rPr>
        <w:t>d</w:t>
      </w:r>
      <w:r w:rsidR="0038665F" w:rsidRPr="000C1723">
        <w:rPr>
          <w:sz w:val="22"/>
          <w:szCs w:val="22"/>
        </w:rPr>
        <w:t xml:space="preserve"> gone to help victims.”</w:t>
      </w:r>
      <w:r w:rsidR="0038665F" w:rsidRPr="000C1723">
        <w:rPr>
          <w:rStyle w:val="EndnoteReference"/>
          <w:sz w:val="22"/>
          <w:szCs w:val="22"/>
        </w:rPr>
        <w:endnoteReference w:id="55"/>
      </w:r>
      <w:r w:rsidR="0038665F" w:rsidRPr="000C1723">
        <w:rPr>
          <w:sz w:val="22"/>
          <w:szCs w:val="22"/>
        </w:rPr>
        <w:t xml:space="preserve"> This seems clearly </w:t>
      </w:r>
      <w:r w:rsidR="003A213B" w:rsidRPr="000C1723">
        <w:rPr>
          <w:sz w:val="22"/>
          <w:szCs w:val="22"/>
        </w:rPr>
        <w:t xml:space="preserve">to be a policy of </w:t>
      </w:r>
      <w:r w:rsidR="001C6CC3" w:rsidRPr="000C1723">
        <w:rPr>
          <w:sz w:val="22"/>
          <w:szCs w:val="22"/>
        </w:rPr>
        <w:t>deliberately</w:t>
      </w:r>
      <w:r w:rsidR="00322F00" w:rsidRPr="000C1723">
        <w:rPr>
          <w:sz w:val="22"/>
          <w:szCs w:val="22"/>
        </w:rPr>
        <w:t xml:space="preserve"> </w:t>
      </w:r>
      <w:r w:rsidR="001C6CC3" w:rsidRPr="000C1723">
        <w:rPr>
          <w:sz w:val="22"/>
          <w:szCs w:val="22"/>
        </w:rPr>
        <w:t>atta</w:t>
      </w:r>
      <w:r w:rsidR="00322F00" w:rsidRPr="000C1723">
        <w:rPr>
          <w:sz w:val="22"/>
          <w:szCs w:val="22"/>
        </w:rPr>
        <w:t>ck</w:t>
      </w:r>
      <w:r w:rsidR="003A213B" w:rsidRPr="000C1723">
        <w:rPr>
          <w:sz w:val="22"/>
          <w:szCs w:val="22"/>
        </w:rPr>
        <w:t>ing</w:t>
      </w:r>
      <w:r w:rsidR="001C6CC3" w:rsidRPr="000C1723">
        <w:rPr>
          <w:sz w:val="22"/>
          <w:szCs w:val="22"/>
        </w:rPr>
        <w:t xml:space="preserve"> civilians. </w:t>
      </w:r>
    </w:p>
    <w:p w14:paraId="4BD053A3" w14:textId="3EAB7946" w:rsidR="00E32E35" w:rsidRPr="000C1723" w:rsidRDefault="00C07AB7" w:rsidP="00E32E35">
      <w:pPr>
        <w:spacing w:line="360" w:lineRule="auto"/>
        <w:rPr>
          <w:sz w:val="22"/>
          <w:szCs w:val="22"/>
        </w:rPr>
      </w:pPr>
      <w:r w:rsidRPr="000C1723">
        <w:rPr>
          <w:sz w:val="22"/>
          <w:szCs w:val="22"/>
        </w:rPr>
        <w:tab/>
        <w:t xml:space="preserve">But there is </w:t>
      </w:r>
      <w:r w:rsidR="00E32E35">
        <w:rPr>
          <w:sz w:val="22"/>
          <w:szCs w:val="22"/>
        </w:rPr>
        <w:t xml:space="preserve">another </w:t>
      </w:r>
      <w:r w:rsidRPr="000C1723">
        <w:rPr>
          <w:sz w:val="22"/>
          <w:szCs w:val="22"/>
        </w:rPr>
        <w:t xml:space="preserve">objection to the claim that drone strikes </w:t>
      </w:r>
      <w:r w:rsidR="009715C4" w:rsidRPr="000C1723">
        <w:rPr>
          <w:sz w:val="22"/>
          <w:szCs w:val="22"/>
        </w:rPr>
        <w:t>satisfy</w:t>
      </w:r>
      <w:r w:rsidR="00E32E35">
        <w:rPr>
          <w:sz w:val="22"/>
          <w:szCs w:val="22"/>
        </w:rPr>
        <w:t xml:space="preserve"> discrimination</w:t>
      </w:r>
      <w:r w:rsidR="00565771" w:rsidRPr="000C1723">
        <w:rPr>
          <w:sz w:val="22"/>
          <w:szCs w:val="22"/>
        </w:rPr>
        <w:t xml:space="preserve">. </w:t>
      </w:r>
      <w:r w:rsidR="00E32E35">
        <w:rPr>
          <w:sz w:val="22"/>
          <w:szCs w:val="22"/>
        </w:rPr>
        <w:t xml:space="preserve">US policy makes a </w:t>
      </w:r>
      <w:r w:rsidR="009715C4" w:rsidRPr="000C1723">
        <w:rPr>
          <w:sz w:val="22"/>
          <w:szCs w:val="22"/>
        </w:rPr>
        <w:t xml:space="preserve">distinction between </w:t>
      </w:r>
      <w:r w:rsidR="00E32E35">
        <w:rPr>
          <w:sz w:val="22"/>
          <w:szCs w:val="22"/>
        </w:rPr>
        <w:t>“</w:t>
      </w:r>
      <w:r w:rsidR="00565771" w:rsidRPr="000C1723">
        <w:rPr>
          <w:sz w:val="22"/>
          <w:szCs w:val="22"/>
        </w:rPr>
        <w:t>personality strikes</w:t>
      </w:r>
      <w:r w:rsidR="00E32E35">
        <w:rPr>
          <w:sz w:val="22"/>
          <w:szCs w:val="22"/>
        </w:rPr>
        <w:t>”</w:t>
      </w:r>
      <w:r w:rsidR="00565771" w:rsidRPr="000C1723">
        <w:rPr>
          <w:sz w:val="22"/>
          <w:szCs w:val="22"/>
        </w:rPr>
        <w:t xml:space="preserve"> and </w:t>
      </w:r>
      <w:r w:rsidR="00E32E35">
        <w:rPr>
          <w:sz w:val="22"/>
          <w:szCs w:val="22"/>
        </w:rPr>
        <w:t>“</w:t>
      </w:r>
      <w:r w:rsidR="00565771" w:rsidRPr="000C1723">
        <w:rPr>
          <w:sz w:val="22"/>
          <w:szCs w:val="22"/>
        </w:rPr>
        <w:t>signature strikes.</w:t>
      </w:r>
      <w:r w:rsidR="00E32E35">
        <w:rPr>
          <w:sz w:val="22"/>
          <w:szCs w:val="22"/>
        </w:rPr>
        <w:t>”</w:t>
      </w:r>
      <w:r w:rsidR="000740AF" w:rsidRPr="000C1723">
        <w:rPr>
          <w:sz w:val="22"/>
          <w:szCs w:val="22"/>
        </w:rPr>
        <w:t xml:space="preserve"> Personality strikes </w:t>
      </w:r>
      <w:r w:rsidR="00F804DC" w:rsidRPr="000C1723">
        <w:rPr>
          <w:sz w:val="22"/>
          <w:szCs w:val="22"/>
        </w:rPr>
        <w:lastRenderedPageBreak/>
        <w:t xml:space="preserve">(sometimes called “named strikes”) </w:t>
      </w:r>
      <w:r w:rsidR="000740AF" w:rsidRPr="000C1723">
        <w:rPr>
          <w:sz w:val="22"/>
          <w:szCs w:val="22"/>
        </w:rPr>
        <w:t xml:space="preserve">are directed toward identified </w:t>
      </w:r>
      <w:r w:rsidR="00F804DC" w:rsidRPr="000C1723">
        <w:rPr>
          <w:sz w:val="22"/>
          <w:szCs w:val="22"/>
        </w:rPr>
        <w:t>individual</w:t>
      </w:r>
      <w:r w:rsidR="000740AF" w:rsidRPr="000C1723">
        <w:rPr>
          <w:sz w:val="22"/>
          <w:szCs w:val="22"/>
        </w:rPr>
        <w:t>, while signature strikes are directed toward unknown individuals who are behaving suspiciously. Signature strikes are “based on suspicious, ‘signature’ patterns of behavior.”</w:t>
      </w:r>
      <w:r w:rsidR="000740AF" w:rsidRPr="000C1723">
        <w:rPr>
          <w:rStyle w:val="EndnoteReference"/>
          <w:sz w:val="22"/>
          <w:szCs w:val="22"/>
        </w:rPr>
        <w:endnoteReference w:id="56"/>
      </w:r>
      <w:r w:rsidR="000740AF" w:rsidRPr="000C1723">
        <w:rPr>
          <w:sz w:val="22"/>
          <w:szCs w:val="22"/>
        </w:rPr>
        <w:t xml:space="preserve"> In practice, this has meant </w:t>
      </w:r>
      <w:r w:rsidR="00511F22" w:rsidRPr="000C1723">
        <w:rPr>
          <w:sz w:val="22"/>
          <w:szCs w:val="22"/>
        </w:rPr>
        <w:t>groups of military-aged men are subject to attack if they are doing anythin</w:t>
      </w:r>
      <w:r w:rsidR="00E32E35">
        <w:rPr>
          <w:sz w:val="22"/>
          <w:szCs w:val="22"/>
        </w:rPr>
        <w:t>g that insurgents might be doing</w:t>
      </w:r>
      <w:r w:rsidR="003A1A59" w:rsidRPr="000C1723">
        <w:rPr>
          <w:sz w:val="22"/>
          <w:szCs w:val="22"/>
        </w:rPr>
        <w:t>.</w:t>
      </w:r>
      <w:r w:rsidR="00E32E35" w:rsidRPr="000C1723">
        <w:rPr>
          <w:sz w:val="22"/>
          <w:szCs w:val="22"/>
        </w:rPr>
        <w:t xml:space="preserve"> Recall that attackers act indiscriminately if they attack civilians either deliberately or recklessly, that is, in a way that disregards risks to civilians. For example, a combatant who tries to kill an escaping enemy combatant by firing into the crowd of civilians into which he has fled would be acting indiscriminately, not deliberately but recklessly. Signature attacks are reckless in their disregard for the welfare of civilians. A policy of signature strikes, by defining acceptable targets as it does, shows a reckless disregard for civilians, and so violates discrimination.</w:t>
      </w:r>
    </w:p>
    <w:p w14:paraId="2A73965C" w14:textId="5C973A80" w:rsidR="005F5B40" w:rsidRPr="000C1723" w:rsidRDefault="00E32E35" w:rsidP="00E32E35">
      <w:pPr>
        <w:spacing w:line="360" w:lineRule="auto"/>
        <w:ind w:firstLine="720"/>
        <w:rPr>
          <w:sz w:val="22"/>
          <w:szCs w:val="22"/>
        </w:rPr>
      </w:pPr>
      <w:r w:rsidRPr="000C1723">
        <w:rPr>
          <w:sz w:val="22"/>
          <w:szCs w:val="22"/>
        </w:rPr>
        <w:t>Signature</w:t>
      </w:r>
      <w:r>
        <w:rPr>
          <w:sz w:val="22"/>
          <w:szCs w:val="22"/>
        </w:rPr>
        <w:t xml:space="preserve"> strikes </w:t>
      </w:r>
      <w:r w:rsidR="004B7B43">
        <w:rPr>
          <w:sz w:val="22"/>
          <w:szCs w:val="22"/>
        </w:rPr>
        <w:t xml:space="preserve">also cause problems for proportionality. They </w:t>
      </w:r>
      <w:r w:rsidRPr="000C1723">
        <w:rPr>
          <w:sz w:val="22"/>
          <w:szCs w:val="22"/>
        </w:rPr>
        <w:t xml:space="preserve">lead to more </w:t>
      </w:r>
      <w:r w:rsidR="004B7B43">
        <w:rPr>
          <w:sz w:val="22"/>
          <w:szCs w:val="22"/>
        </w:rPr>
        <w:t xml:space="preserve">civilians </w:t>
      </w:r>
      <w:r w:rsidRPr="000C1723">
        <w:rPr>
          <w:sz w:val="22"/>
          <w:szCs w:val="22"/>
        </w:rPr>
        <w:t>being killed. Acting on mere suspic</w:t>
      </w:r>
      <w:r w:rsidR="004B7B43">
        <w:rPr>
          <w:sz w:val="22"/>
          <w:szCs w:val="22"/>
        </w:rPr>
        <w:t xml:space="preserve">ions will lead to more mistakes. As a result, </w:t>
      </w:r>
      <w:r w:rsidR="005F5B40" w:rsidRPr="000C1723">
        <w:rPr>
          <w:sz w:val="22"/>
          <w:szCs w:val="22"/>
        </w:rPr>
        <w:t>a</w:t>
      </w:r>
      <w:r w:rsidR="00E03691" w:rsidRPr="000C1723">
        <w:rPr>
          <w:sz w:val="22"/>
          <w:szCs w:val="22"/>
        </w:rPr>
        <w:t xml:space="preserve"> policy of signature strikes leads to </w:t>
      </w:r>
      <w:r w:rsidR="00396E23" w:rsidRPr="000C1723">
        <w:rPr>
          <w:sz w:val="22"/>
          <w:szCs w:val="22"/>
        </w:rPr>
        <w:t xml:space="preserve">an undercounting </w:t>
      </w:r>
      <w:r w:rsidR="00E03691" w:rsidRPr="000C1723">
        <w:rPr>
          <w:sz w:val="22"/>
          <w:szCs w:val="22"/>
        </w:rPr>
        <w:t xml:space="preserve">of civilian casualties. </w:t>
      </w:r>
      <w:r w:rsidR="00396E23" w:rsidRPr="000C1723">
        <w:rPr>
          <w:sz w:val="22"/>
          <w:szCs w:val="22"/>
        </w:rPr>
        <w:t>(This undercount may explain the very low estimate of civilian casualties on the p</w:t>
      </w:r>
      <w:r w:rsidR="00F804DC" w:rsidRPr="000C1723">
        <w:rPr>
          <w:sz w:val="22"/>
          <w:szCs w:val="22"/>
        </w:rPr>
        <w:t>art of the Obama administration</w:t>
      </w:r>
      <w:r w:rsidR="00396E23" w:rsidRPr="000C1723">
        <w:rPr>
          <w:sz w:val="22"/>
          <w:szCs w:val="22"/>
        </w:rPr>
        <w:t>.</w:t>
      </w:r>
      <w:r w:rsidR="00396E23" w:rsidRPr="000C1723">
        <w:rPr>
          <w:rStyle w:val="EndnoteReference"/>
          <w:sz w:val="22"/>
          <w:szCs w:val="22"/>
        </w:rPr>
        <w:endnoteReference w:id="57"/>
      </w:r>
      <w:r w:rsidR="00396E23" w:rsidRPr="000C1723">
        <w:rPr>
          <w:sz w:val="22"/>
          <w:szCs w:val="22"/>
        </w:rPr>
        <w:t>) Even i</w:t>
      </w:r>
      <w:r w:rsidR="00E03691" w:rsidRPr="000C1723">
        <w:rPr>
          <w:sz w:val="22"/>
          <w:szCs w:val="22"/>
        </w:rPr>
        <w:t>f we assume that the additional civilian casualties were not intended,</w:t>
      </w:r>
      <w:r w:rsidR="004B7B43">
        <w:rPr>
          <w:sz w:val="22"/>
          <w:szCs w:val="22"/>
        </w:rPr>
        <w:t xml:space="preserve"> the</w:t>
      </w:r>
      <w:r w:rsidR="00396E23" w:rsidRPr="000C1723">
        <w:rPr>
          <w:sz w:val="22"/>
          <w:szCs w:val="22"/>
        </w:rPr>
        <w:t xml:space="preserve"> more civilian casualties there are, the more likely it is that </w:t>
      </w:r>
      <w:r w:rsidR="005F5B40" w:rsidRPr="000C1723">
        <w:rPr>
          <w:sz w:val="22"/>
          <w:szCs w:val="22"/>
        </w:rPr>
        <w:t xml:space="preserve">those casualties </w:t>
      </w:r>
      <w:r w:rsidR="00396E23" w:rsidRPr="000C1723">
        <w:rPr>
          <w:sz w:val="22"/>
          <w:szCs w:val="22"/>
        </w:rPr>
        <w:t>will prove disproportionate to the</w:t>
      </w:r>
      <w:r w:rsidR="00F804DC" w:rsidRPr="000C1723">
        <w:rPr>
          <w:sz w:val="22"/>
          <w:szCs w:val="22"/>
        </w:rPr>
        <w:t xml:space="preserve"> </w:t>
      </w:r>
      <w:r w:rsidR="00396E23" w:rsidRPr="000C1723">
        <w:rPr>
          <w:sz w:val="22"/>
          <w:szCs w:val="22"/>
        </w:rPr>
        <w:t>military value</w:t>
      </w:r>
      <w:r w:rsidR="005F5B40" w:rsidRPr="000C1723">
        <w:rPr>
          <w:sz w:val="22"/>
          <w:szCs w:val="22"/>
        </w:rPr>
        <w:t xml:space="preserve"> of the strikes</w:t>
      </w:r>
      <w:r w:rsidR="00396E23" w:rsidRPr="000C1723">
        <w:rPr>
          <w:sz w:val="22"/>
          <w:szCs w:val="22"/>
        </w:rPr>
        <w:t>.</w:t>
      </w:r>
      <w:r w:rsidR="005F5B40" w:rsidRPr="000C1723">
        <w:rPr>
          <w:sz w:val="22"/>
          <w:szCs w:val="22"/>
        </w:rPr>
        <w:t xml:space="preserve"> </w:t>
      </w:r>
      <w:r w:rsidR="009B7E0A" w:rsidRPr="000C1723">
        <w:rPr>
          <w:sz w:val="22"/>
          <w:szCs w:val="22"/>
        </w:rPr>
        <w:t>T</w:t>
      </w:r>
      <w:r w:rsidR="009715C4" w:rsidRPr="000C1723">
        <w:rPr>
          <w:sz w:val="22"/>
          <w:szCs w:val="22"/>
        </w:rPr>
        <w:t>he undercount masks the extent to which the strikes fail to satisfy proportionality.</w:t>
      </w:r>
      <w:r w:rsidR="00DC041C" w:rsidRPr="000C1723">
        <w:rPr>
          <w:rStyle w:val="EndnoteReference"/>
          <w:sz w:val="22"/>
          <w:szCs w:val="22"/>
        </w:rPr>
        <w:endnoteReference w:id="58"/>
      </w:r>
      <w:r w:rsidR="009715C4" w:rsidRPr="000C1723">
        <w:rPr>
          <w:sz w:val="22"/>
          <w:szCs w:val="22"/>
        </w:rPr>
        <w:t xml:space="preserve"> </w:t>
      </w:r>
    </w:p>
    <w:p w14:paraId="5FB22D4B" w14:textId="3EC05B5D" w:rsidR="00F54E76" w:rsidRPr="000C1723" w:rsidRDefault="00F54E76" w:rsidP="000C1723">
      <w:pPr>
        <w:spacing w:line="360" w:lineRule="auto"/>
        <w:rPr>
          <w:sz w:val="22"/>
          <w:szCs w:val="22"/>
        </w:rPr>
      </w:pPr>
      <w:r w:rsidRPr="000C1723">
        <w:rPr>
          <w:sz w:val="22"/>
          <w:szCs w:val="22"/>
        </w:rPr>
        <w:tab/>
        <w:t xml:space="preserve">It should be noted that defenders of the claim that drone strikes satisfy </w:t>
      </w:r>
      <w:r w:rsidRPr="000C1723">
        <w:rPr>
          <w:i/>
          <w:sz w:val="22"/>
          <w:szCs w:val="22"/>
        </w:rPr>
        <w:t xml:space="preserve">jus in </w:t>
      </w:r>
      <w:proofErr w:type="gramStart"/>
      <w:r w:rsidRPr="000C1723">
        <w:rPr>
          <w:i/>
          <w:sz w:val="22"/>
          <w:szCs w:val="22"/>
        </w:rPr>
        <w:t>bello</w:t>
      </w:r>
      <w:proofErr w:type="gramEnd"/>
      <w:r w:rsidRPr="000C1723">
        <w:rPr>
          <w:sz w:val="22"/>
          <w:szCs w:val="22"/>
        </w:rPr>
        <w:t xml:space="preserve"> point out that the number of civilian casualties from the strikes has declined over time.</w:t>
      </w:r>
      <w:r w:rsidRPr="000C1723">
        <w:rPr>
          <w:rStyle w:val="EndnoteReference"/>
          <w:sz w:val="22"/>
          <w:szCs w:val="22"/>
        </w:rPr>
        <w:endnoteReference w:id="59"/>
      </w:r>
      <w:r w:rsidRPr="000C1723">
        <w:rPr>
          <w:sz w:val="22"/>
          <w:szCs w:val="22"/>
        </w:rPr>
        <w:t xml:space="preserve"> </w:t>
      </w:r>
      <w:r w:rsidR="00CC3EA8" w:rsidRPr="000C1723">
        <w:rPr>
          <w:sz w:val="22"/>
          <w:szCs w:val="22"/>
        </w:rPr>
        <w:t xml:space="preserve">This would support the claim that drone strikes are improving their performance in relation to proportionality, perhaps sufficiently to satisfy </w:t>
      </w:r>
      <w:r w:rsidR="00EA161A" w:rsidRPr="000C1723">
        <w:rPr>
          <w:sz w:val="22"/>
          <w:szCs w:val="22"/>
        </w:rPr>
        <w:t xml:space="preserve">this criterion for </w:t>
      </w:r>
      <w:r w:rsidR="00CC3EA8" w:rsidRPr="000C1723">
        <w:rPr>
          <w:sz w:val="22"/>
          <w:szCs w:val="22"/>
        </w:rPr>
        <w:t>at least some of the strikes (again, aggregate totals are not helpful). But this improvement may not be real, or may be exaggerated</w:t>
      </w:r>
      <w:r w:rsidR="004B7B43">
        <w:rPr>
          <w:sz w:val="22"/>
          <w:szCs w:val="22"/>
        </w:rPr>
        <w:t>,</w:t>
      </w:r>
      <w:r w:rsidR="00CC3EA8" w:rsidRPr="000C1723">
        <w:rPr>
          <w:sz w:val="22"/>
          <w:szCs w:val="22"/>
        </w:rPr>
        <w:t xml:space="preserve"> by the adoption of the policy of signature strikes and the underco</w:t>
      </w:r>
      <w:r w:rsidR="00EA161A" w:rsidRPr="000C1723">
        <w:rPr>
          <w:sz w:val="22"/>
          <w:szCs w:val="22"/>
        </w:rPr>
        <w:t>unting of civilian casualties it</w:t>
      </w:r>
      <w:r w:rsidR="00CC3EA8" w:rsidRPr="000C1723">
        <w:rPr>
          <w:sz w:val="22"/>
          <w:szCs w:val="22"/>
        </w:rPr>
        <w:t xml:space="preserve"> </w:t>
      </w:r>
      <w:r w:rsidR="004B7B43">
        <w:rPr>
          <w:sz w:val="22"/>
          <w:szCs w:val="22"/>
        </w:rPr>
        <w:t>leads to</w:t>
      </w:r>
      <w:r w:rsidR="00CC3EA8" w:rsidRPr="000C1723">
        <w:rPr>
          <w:sz w:val="22"/>
          <w:szCs w:val="22"/>
        </w:rPr>
        <w:t>.</w:t>
      </w:r>
    </w:p>
    <w:p w14:paraId="0A0E352F" w14:textId="04B82C2E" w:rsidR="00626A4E" w:rsidRPr="000C1723" w:rsidRDefault="0069059E" w:rsidP="000C1723">
      <w:pPr>
        <w:spacing w:line="360" w:lineRule="auto"/>
        <w:rPr>
          <w:sz w:val="22"/>
          <w:szCs w:val="22"/>
        </w:rPr>
      </w:pPr>
      <w:r w:rsidRPr="000C1723">
        <w:rPr>
          <w:sz w:val="22"/>
          <w:szCs w:val="22"/>
        </w:rPr>
        <w:tab/>
        <w:t xml:space="preserve">Thus, there is strong reason to believe that drone policy violates two of the three </w:t>
      </w:r>
      <w:r w:rsidR="002636D5" w:rsidRPr="000C1723">
        <w:rPr>
          <w:i/>
          <w:sz w:val="22"/>
          <w:szCs w:val="22"/>
        </w:rPr>
        <w:t xml:space="preserve">in </w:t>
      </w:r>
      <w:proofErr w:type="gramStart"/>
      <w:r w:rsidR="002636D5" w:rsidRPr="000C1723">
        <w:rPr>
          <w:i/>
          <w:sz w:val="22"/>
          <w:szCs w:val="22"/>
        </w:rPr>
        <w:t>bello</w:t>
      </w:r>
      <w:proofErr w:type="gramEnd"/>
      <w:r w:rsidR="002636D5" w:rsidRPr="000C1723">
        <w:rPr>
          <w:sz w:val="22"/>
          <w:szCs w:val="22"/>
        </w:rPr>
        <w:t xml:space="preserve"> </w:t>
      </w:r>
      <w:r w:rsidRPr="000C1723">
        <w:rPr>
          <w:sz w:val="22"/>
          <w:szCs w:val="22"/>
        </w:rPr>
        <w:t>principles. What about due care?</w:t>
      </w:r>
      <w:r w:rsidR="00810C8F" w:rsidRPr="000C1723">
        <w:rPr>
          <w:sz w:val="22"/>
          <w:szCs w:val="22"/>
        </w:rPr>
        <w:t xml:space="preserve"> One criticism </w:t>
      </w:r>
      <w:r w:rsidR="00015196" w:rsidRPr="000C1723">
        <w:rPr>
          <w:sz w:val="22"/>
          <w:szCs w:val="22"/>
        </w:rPr>
        <w:t xml:space="preserve">frequently heard </w:t>
      </w:r>
      <w:r w:rsidR="00810C8F" w:rsidRPr="000C1723">
        <w:rPr>
          <w:sz w:val="22"/>
          <w:szCs w:val="22"/>
        </w:rPr>
        <w:t xml:space="preserve">is that </w:t>
      </w:r>
      <w:r w:rsidR="00015196" w:rsidRPr="000C1723">
        <w:rPr>
          <w:sz w:val="22"/>
          <w:szCs w:val="22"/>
        </w:rPr>
        <w:t xml:space="preserve">drone strikes are </w:t>
      </w:r>
      <w:r w:rsidR="00810C8F" w:rsidRPr="000C1723">
        <w:rPr>
          <w:sz w:val="22"/>
          <w:szCs w:val="22"/>
        </w:rPr>
        <w:t>not a last resort.</w:t>
      </w:r>
      <w:r w:rsidR="00810C8F" w:rsidRPr="000C1723">
        <w:rPr>
          <w:rStyle w:val="EndnoteReference"/>
          <w:sz w:val="22"/>
          <w:szCs w:val="22"/>
        </w:rPr>
        <w:endnoteReference w:id="60"/>
      </w:r>
      <w:r w:rsidR="00015196" w:rsidRPr="000C1723">
        <w:rPr>
          <w:sz w:val="22"/>
          <w:szCs w:val="22"/>
        </w:rPr>
        <w:t xml:space="preserve"> For example, a criticism is that strikes are part of a </w:t>
      </w:r>
      <w:r w:rsidR="00810C8F" w:rsidRPr="000C1723">
        <w:rPr>
          <w:sz w:val="22"/>
          <w:szCs w:val="22"/>
        </w:rPr>
        <w:t xml:space="preserve">policy of “kill or capture,” </w:t>
      </w:r>
      <w:r w:rsidR="00015196" w:rsidRPr="000C1723">
        <w:rPr>
          <w:sz w:val="22"/>
          <w:szCs w:val="22"/>
        </w:rPr>
        <w:t xml:space="preserve">but </w:t>
      </w:r>
      <w:r w:rsidR="00810C8F" w:rsidRPr="000C1723">
        <w:rPr>
          <w:sz w:val="22"/>
          <w:szCs w:val="22"/>
        </w:rPr>
        <w:t>the optio</w:t>
      </w:r>
      <w:r w:rsidR="00F23A31" w:rsidRPr="000C1723">
        <w:rPr>
          <w:sz w:val="22"/>
          <w:szCs w:val="22"/>
        </w:rPr>
        <w:t>n chosen is invariably “kill.” In just war theory, last resort is a</w:t>
      </w:r>
      <w:r w:rsidR="00015196" w:rsidRPr="000C1723">
        <w:rPr>
          <w:sz w:val="22"/>
          <w:szCs w:val="22"/>
        </w:rPr>
        <w:t>n</w:t>
      </w:r>
      <w:r w:rsidR="00F23A31" w:rsidRPr="000C1723">
        <w:rPr>
          <w:i/>
          <w:sz w:val="22"/>
          <w:szCs w:val="22"/>
        </w:rPr>
        <w:t xml:space="preserve"> ad bellum</w:t>
      </w:r>
      <w:r w:rsidR="00F23A31" w:rsidRPr="000C1723">
        <w:rPr>
          <w:sz w:val="22"/>
          <w:szCs w:val="22"/>
        </w:rPr>
        <w:t xml:space="preserve">, but the spirit behind </w:t>
      </w:r>
      <w:r w:rsidR="004B7B43">
        <w:rPr>
          <w:sz w:val="22"/>
          <w:szCs w:val="22"/>
        </w:rPr>
        <w:t xml:space="preserve">it </w:t>
      </w:r>
      <w:r w:rsidR="00015196" w:rsidRPr="000C1723">
        <w:rPr>
          <w:sz w:val="22"/>
          <w:szCs w:val="22"/>
        </w:rPr>
        <w:t xml:space="preserve">is captured in </w:t>
      </w:r>
      <w:r w:rsidR="00F23A31" w:rsidRPr="000C1723">
        <w:rPr>
          <w:sz w:val="22"/>
          <w:szCs w:val="22"/>
        </w:rPr>
        <w:t xml:space="preserve">the </w:t>
      </w:r>
      <w:r w:rsidR="00F23A31" w:rsidRPr="000C1723">
        <w:rPr>
          <w:i/>
          <w:sz w:val="22"/>
          <w:szCs w:val="22"/>
        </w:rPr>
        <w:t xml:space="preserve">in </w:t>
      </w:r>
      <w:proofErr w:type="gramStart"/>
      <w:r w:rsidR="00F23A31" w:rsidRPr="000C1723">
        <w:rPr>
          <w:i/>
          <w:sz w:val="22"/>
          <w:szCs w:val="22"/>
        </w:rPr>
        <w:t>bello</w:t>
      </w:r>
      <w:proofErr w:type="gramEnd"/>
      <w:r w:rsidR="00F23A31" w:rsidRPr="000C1723">
        <w:rPr>
          <w:sz w:val="22"/>
          <w:szCs w:val="22"/>
        </w:rPr>
        <w:t xml:space="preserve"> criterion of d</w:t>
      </w:r>
      <w:r w:rsidR="00E91BCF" w:rsidRPr="000C1723">
        <w:rPr>
          <w:sz w:val="22"/>
          <w:szCs w:val="22"/>
        </w:rPr>
        <w:t xml:space="preserve">ue care. Due care requires, among other things, that </w:t>
      </w:r>
      <w:r w:rsidR="00D12AD3" w:rsidRPr="000C1723">
        <w:rPr>
          <w:sz w:val="22"/>
          <w:szCs w:val="22"/>
        </w:rPr>
        <w:t xml:space="preserve">combatants minimize the harm they do, inflicting only that which is necessary for the military objective. In </w:t>
      </w:r>
      <w:r w:rsidR="0065294A" w:rsidRPr="000C1723">
        <w:rPr>
          <w:sz w:val="22"/>
          <w:szCs w:val="22"/>
        </w:rPr>
        <w:t xml:space="preserve">most </w:t>
      </w:r>
      <w:r w:rsidR="009B7E0A" w:rsidRPr="000C1723">
        <w:rPr>
          <w:sz w:val="22"/>
          <w:szCs w:val="22"/>
        </w:rPr>
        <w:t>cases this</w:t>
      </w:r>
      <w:r w:rsidR="00D12AD3" w:rsidRPr="000C1723">
        <w:rPr>
          <w:sz w:val="22"/>
          <w:szCs w:val="22"/>
        </w:rPr>
        <w:t xml:space="preserve"> require</w:t>
      </w:r>
      <w:r w:rsidR="0065294A" w:rsidRPr="000C1723">
        <w:rPr>
          <w:sz w:val="22"/>
          <w:szCs w:val="22"/>
        </w:rPr>
        <w:t>s</w:t>
      </w:r>
      <w:r w:rsidR="00D12AD3" w:rsidRPr="000C1723">
        <w:rPr>
          <w:sz w:val="22"/>
          <w:szCs w:val="22"/>
        </w:rPr>
        <w:t xml:space="preserve"> killing</w:t>
      </w:r>
      <w:r w:rsidR="0065294A" w:rsidRPr="000C1723">
        <w:rPr>
          <w:sz w:val="22"/>
          <w:szCs w:val="22"/>
        </w:rPr>
        <w:t xml:space="preserve"> enemy combatants. But due care recommend</w:t>
      </w:r>
      <w:r w:rsidR="00B677F2" w:rsidRPr="000C1723">
        <w:rPr>
          <w:sz w:val="22"/>
          <w:szCs w:val="22"/>
        </w:rPr>
        <w:t>s</w:t>
      </w:r>
      <w:r w:rsidR="0065294A" w:rsidRPr="000C1723">
        <w:rPr>
          <w:sz w:val="22"/>
          <w:szCs w:val="22"/>
        </w:rPr>
        <w:t xml:space="preserve"> capture over killing</w:t>
      </w:r>
      <w:r w:rsidR="00B677F2" w:rsidRPr="000C1723">
        <w:rPr>
          <w:sz w:val="22"/>
          <w:szCs w:val="22"/>
        </w:rPr>
        <w:t>,</w:t>
      </w:r>
      <w:r w:rsidR="0065294A" w:rsidRPr="000C1723">
        <w:rPr>
          <w:sz w:val="22"/>
          <w:szCs w:val="22"/>
        </w:rPr>
        <w:t xml:space="preserve"> when capture is feasible and unlikely to cause more civilian casualties. Under these conditions, surely capture would sometimes be the preferred option, but it is </w:t>
      </w:r>
      <w:r w:rsidR="00D12AD3" w:rsidRPr="000C1723">
        <w:rPr>
          <w:sz w:val="22"/>
          <w:szCs w:val="22"/>
        </w:rPr>
        <w:t>invariably</w:t>
      </w:r>
      <w:r w:rsidR="0065294A" w:rsidRPr="000C1723">
        <w:rPr>
          <w:sz w:val="22"/>
          <w:szCs w:val="22"/>
        </w:rPr>
        <w:t xml:space="preserve"> rejected</w:t>
      </w:r>
      <w:r w:rsidR="00D12AD3" w:rsidRPr="000C1723">
        <w:rPr>
          <w:sz w:val="22"/>
          <w:szCs w:val="22"/>
        </w:rPr>
        <w:t>.</w:t>
      </w:r>
    </w:p>
    <w:p w14:paraId="43E1BA57" w14:textId="020E27C1" w:rsidR="00F50947" w:rsidRPr="000C1723" w:rsidRDefault="00F50947" w:rsidP="000C1723">
      <w:pPr>
        <w:spacing w:line="360" w:lineRule="auto"/>
        <w:rPr>
          <w:sz w:val="22"/>
          <w:szCs w:val="22"/>
        </w:rPr>
      </w:pPr>
      <w:r w:rsidRPr="000C1723">
        <w:rPr>
          <w:sz w:val="22"/>
          <w:szCs w:val="22"/>
        </w:rPr>
        <w:lastRenderedPageBreak/>
        <w:tab/>
      </w:r>
      <w:r w:rsidR="00DC3444" w:rsidRPr="000C1723">
        <w:rPr>
          <w:sz w:val="22"/>
          <w:szCs w:val="22"/>
        </w:rPr>
        <w:t xml:space="preserve">The assumption by policy makers that </w:t>
      </w:r>
      <w:r w:rsidRPr="000C1723">
        <w:rPr>
          <w:sz w:val="22"/>
          <w:szCs w:val="22"/>
        </w:rPr>
        <w:t xml:space="preserve">drone </w:t>
      </w:r>
      <w:r w:rsidR="004B36ED">
        <w:rPr>
          <w:sz w:val="22"/>
          <w:szCs w:val="22"/>
        </w:rPr>
        <w:t xml:space="preserve">strikes </w:t>
      </w:r>
      <w:r w:rsidR="00DC3444" w:rsidRPr="000C1723">
        <w:rPr>
          <w:sz w:val="22"/>
          <w:szCs w:val="22"/>
        </w:rPr>
        <w:t>satisfy</w:t>
      </w:r>
      <w:r w:rsidRPr="000C1723">
        <w:rPr>
          <w:sz w:val="22"/>
          <w:szCs w:val="22"/>
        </w:rPr>
        <w:t xml:space="preserve"> </w:t>
      </w:r>
      <w:r w:rsidR="0065294A" w:rsidRPr="000C1723">
        <w:rPr>
          <w:i/>
          <w:sz w:val="22"/>
          <w:szCs w:val="22"/>
        </w:rPr>
        <w:t>jus</w:t>
      </w:r>
      <w:r w:rsidR="0065294A" w:rsidRPr="000C1723">
        <w:rPr>
          <w:sz w:val="22"/>
          <w:szCs w:val="22"/>
        </w:rPr>
        <w:t xml:space="preserve"> </w:t>
      </w:r>
      <w:r w:rsidRPr="000C1723">
        <w:rPr>
          <w:i/>
          <w:sz w:val="22"/>
          <w:szCs w:val="22"/>
        </w:rPr>
        <w:t xml:space="preserve">in </w:t>
      </w:r>
      <w:proofErr w:type="gramStart"/>
      <w:r w:rsidRPr="000C1723">
        <w:rPr>
          <w:i/>
          <w:sz w:val="22"/>
          <w:szCs w:val="22"/>
        </w:rPr>
        <w:t>bello</w:t>
      </w:r>
      <w:proofErr w:type="gramEnd"/>
      <w:r w:rsidRPr="000C1723">
        <w:rPr>
          <w:sz w:val="22"/>
          <w:szCs w:val="22"/>
        </w:rPr>
        <w:t xml:space="preserve"> may in part reflect </w:t>
      </w:r>
      <w:r w:rsidR="00DC3444" w:rsidRPr="000C1723">
        <w:rPr>
          <w:sz w:val="22"/>
          <w:szCs w:val="22"/>
        </w:rPr>
        <w:t xml:space="preserve">their </w:t>
      </w:r>
      <w:r w:rsidR="00CD2711" w:rsidRPr="000C1723">
        <w:rPr>
          <w:sz w:val="22"/>
          <w:szCs w:val="22"/>
        </w:rPr>
        <w:t xml:space="preserve">assumption that the demonstrably greater accuracy of drones by itself solves the moral problems that the use of military technology creates. John </w:t>
      </w:r>
      <w:proofErr w:type="spellStart"/>
      <w:r w:rsidR="00CD2711" w:rsidRPr="000C1723">
        <w:rPr>
          <w:sz w:val="22"/>
          <w:szCs w:val="22"/>
        </w:rPr>
        <w:t>Kaag</w:t>
      </w:r>
      <w:proofErr w:type="spellEnd"/>
      <w:r w:rsidR="00CD2711" w:rsidRPr="000C1723">
        <w:rPr>
          <w:sz w:val="22"/>
          <w:szCs w:val="22"/>
        </w:rPr>
        <w:t xml:space="preserve"> and Whitley Kaufman note </w:t>
      </w:r>
      <w:r w:rsidR="00A247CB" w:rsidRPr="000C1723">
        <w:rPr>
          <w:sz w:val="22"/>
          <w:szCs w:val="22"/>
        </w:rPr>
        <w:t xml:space="preserve">that with drone technology, “we </w:t>
      </w:r>
      <w:r w:rsidR="00CD2711" w:rsidRPr="000C1723">
        <w:rPr>
          <w:sz w:val="22"/>
          <w:szCs w:val="22"/>
        </w:rPr>
        <w:t>risk confusing technical capabilities and normative judgments by assuming that precision weaponry facilitates ethical decision-making</w:t>
      </w:r>
      <w:r w:rsidR="00A247CB" w:rsidRPr="000C1723">
        <w:rPr>
          <w:sz w:val="22"/>
          <w:szCs w:val="22"/>
        </w:rPr>
        <w:t>,</w:t>
      </w:r>
      <w:r w:rsidR="00CD2711" w:rsidRPr="000C1723">
        <w:rPr>
          <w:sz w:val="22"/>
          <w:szCs w:val="22"/>
        </w:rPr>
        <w:t xml:space="preserve">” and </w:t>
      </w:r>
      <w:r w:rsidR="00A247CB" w:rsidRPr="000C1723">
        <w:rPr>
          <w:sz w:val="22"/>
          <w:szCs w:val="22"/>
        </w:rPr>
        <w:t xml:space="preserve">we </w:t>
      </w:r>
      <w:r w:rsidR="00CD2711" w:rsidRPr="000C1723">
        <w:rPr>
          <w:sz w:val="22"/>
          <w:szCs w:val="22"/>
        </w:rPr>
        <w:t>tend to “assume that technological advancement is identical with moral advancement.”</w:t>
      </w:r>
      <w:r w:rsidR="00CD2711" w:rsidRPr="000C1723">
        <w:rPr>
          <w:rStyle w:val="EndnoteReference"/>
          <w:sz w:val="22"/>
          <w:szCs w:val="22"/>
        </w:rPr>
        <w:endnoteReference w:id="61"/>
      </w:r>
      <w:r w:rsidR="00A247CB" w:rsidRPr="000C1723">
        <w:rPr>
          <w:sz w:val="22"/>
          <w:szCs w:val="22"/>
        </w:rPr>
        <w:t xml:space="preserve"> </w:t>
      </w:r>
      <w:r w:rsidR="00992186" w:rsidRPr="000C1723">
        <w:rPr>
          <w:sz w:val="22"/>
          <w:szCs w:val="22"/>
        </w:rPr>
        <w:t>The technology itself may lead to a laxity in moral thinking.</w:t>
      </w:r>
      <w:r w:rsidR="00992186" w:rsidRPr="000C1723">
        <w:rPr>
          <w:rStyle w:val="EndnoteReference"/>
          <w:sz w:val="22"/>
          <w:szCs w:val="22"/>
        </w:rPr>
        <w:endnoteReference w:id="62"/>
      </w:r>
      <w:r w:rsidR="00992186" w:rsidRPr="000C1723">
        <w:rPr>
          <w:sz w:val="22"/>
          <w:szCs w:val="22"/>
        </w:rPr>
        <w:t xml:space="preserve"> </w:t>
      </w:r>
      <w:proofErr w:type="spellStart"/>
      <w:r w:rsidR="00385A8D" w:rsidRPr="000C1723">
        <w:rPr>
          <w:sz w:val="22"/>
          <w:szCs w:val="22"/>
        </w:rPr>
        <w:t>Brunstetter</w:t>
      </w:r>
      <w:proofErr w:type="spellEnd"/>
      <w:r w:rsidR="00385A8D" w:rsidRPr="000C1723">
        <w:rPr>
          <w:sz w:val="22"/>
          <w:szCs w:val="22"/>
        </w:rPr>
        <w:t xml:space="preserve"> and Braun refer to this view as “the drone myth.”</w:t>
      </w:r>
      <w:r w:rsidR="00385A8D" w:rsidRPr="000C1723">
        <w:rPr>
          <w:rStyle w:val="EndnoteReference"/>
          <w:sz w:val="22"/>
          <w:szCs w:val="22"/>
        </w:rPr>
        <w:endnoteReference w:id="63"/>
      </w:r>
      <w:r w:rsidR="00A247CB" w:rsidRPr="000C1723">
        <w:rPr>
          <w:sz w:val="22"/>
          <w:szCs w:val="22"/>
        </w:rPr>
        <w:t xml:space="preserve"> </w:t>
      </w:r>
      <w:r w:rsidR="00333C39">
        <w:rPr>
          <w:sz w:val="22"/>
          <w:szCs w:val="22"/>
        </w:rPr>
        <w:t>N</w:t>
      </w:r>
      <w:r w:rsidR="00A247CB" w:rsidRPr="000C1723">
        <w:rPr>
          <w:sz w:val="22"/>
          <w:szCs w:val="22"/>
        </w:rPr>
        <w:t>ote tha</w:t>
      </w:r>
      <w:r w:rsidR="00333C39">
        <w:rPr>
          <w:sz w:val="22"/>
          <w:szCs w:val="22"/>
        </w:rPr>
        <w:t xml:space="preserve">t the following two statements </w:t>
      </w:r>
      <w:r w:rsidR="00A247CB" w:rsidRPr="000C1723">
        <w:rPr>
          <w:sz w:val="22"/>
          <w:szCs w:val="22"/>
        </w:rPr>
        <w:t>tend to be conflated: “(1) UAVs reduce or eliminate collateral damage to innocent populations, and (2) UAVs limit the injury and death of individuals who are not the specific target of an attack.”</w:t>
      </w:r>
      <w:r w:rsidR="00D6304A" w:rsidRPr="000C1723">
        <w:rPr>
          <w:rStyle w:val="EndnoteReference"/>
          <w:sz w:val="22"/>
          <w:szCs w:val="22"/>
        </w:rPr>
        <w:endnoteReference w:id="64"/>
      </w:r>
      <w:r w:rsidR="00A247CB" w:rsidRPr="000C1723">
        <w:rPr>
          <w:sz w:val="22"/>
          <w:szCs w:val="22"/>
        </w:rPr>
        <w:t xml:space="preserve"> Accuracy does not insure </w:t>
      </w:r>
      <w:r w:rsidR="00D6304A" w:rsidRPr="000C1723">
        <w:rPr>
          <w:sz w:val="22"/>
          <w:szCs w:val="22"/>
        </w:rPr>
        <w:t xml:space="preserve">discrimination. Accuracy may facilitate the satisfaction of </w:t>
      </w:r>
      <w:r w:rsidR="009B7E0A" w:rsidRPr="000C1723">
        <w:rPr>
          <w:i/>
          <w:sz w:val="22"/>
          <w:szCs w:val="22"/>
        </w:rPr>
        <w:t xml:space="preserve">in </w:t>
      </w:r>
      <w:proofErr w:type="gramStart"/>
      <w:r w:rsidR="009B7E0A" w:rsidRPr="000C1723">
        <w:rPr>
          <w:i/>
          <w:sz w:val="22"/>
          <w:szCs w:val="22"/>
        </w:rPr>
        <w:t>bello</w:t>
      </w:r>
      <w:proofErr w:type="gramEnd"/>
      <w:r w:rsidR="009B7E0A" w:rsidRPr="000C1723">
        <w:rPr>
          <w:sz w:val="22"/>
          <w:szCs w:val="22"/>
        </w:rPr>
        <w:t xml:space="preserve"> </w:t>
      </w:r>
      <w:r w:rsidR="00D6304A" w:rsidRPr="000C1723">
        <w:rPr>
          <w:sz w:val="22"/>
          <w:szCs w:val="22"/>
        </w:rPr>
        <w:t>restraints, but does not itself guarantee it.</w:t>
      </w:r>
    </w:p>
    <w:p w14:paraId="5E1AF236" w14:textId="28D5B4C0" w:rsidR="00626A4E" w:rsidRPr="000C1723" w:rsidRDefault="00626A4E" w:rsidP="000C1723">
      <w:pPr>
        <w:spacing w:line="360" w:lineRule="auto"/>
        <w:rPr>
          <w:sz w:val="22"/>
          <w:szCs w:val="22"/>
        </w:rPr>
      </w:pPr>
      <w:r w:rsidRPr="000C1723">
        <w:rPr>
          <w:sz w:val="22"/>
          <w:szCs w:val="22"/>
        </w:rPr>
        <w:tab/>
        <w:t xml:space="preserve">Finally, an additional feature of drone strikes leads to the powerful </w:t>
      </w:r>
      <w:r w:rsidRPr="000C1723">
        <w:rPr>
          <w:i/>
          <w:sz w:val="22"/>
          <w:szCs w:val="22"/>
        </w:rPr>
        <w:t xml:space="preserve">in </w:t>
      </w:r>
      <w:proofErr w:type="gramStart"/>
      <w:r w:rsidRPr="000C1723">
        <w:rPr>
          <w:i/>
          <w:sz w:val="22"/>
          <w:szCs w:val="22"/>
        </w:rPr>
        <w:t>bello</w:t>
      </w:r>
      <w:proofErr w:type="gramEnd"/>
      <w:r w:rsidR="00333C39">
        <w:rPr>
          <w:sz w:val="22"/>
          <w:szCs w:val="22"/>
        </w:rPr>
        <w:t xml:space="preserve"> objection that their use is a form </w:t>
      </w:r>
      <w:r w:rsidRPr="000C1723">
        <w:rPr>
          <w:sz w:val="22"/>
          <w:szCs w:val="22"/>
        </w:rPr>
        <w:t>of terrorism.</w:t>
      </w:r>
      <w:r w:rsidR="00D12AD3" w:rsidRPr="000C1723">
        <w:rPr>
          <w:sz w:val="22"/>
          <w:szCs w:val="22"/>
        </w:rPr>
        <w:t xml:space="preserve"> </w:t>
      </w:r>
      <w:r w:rsidR="00DC3444" w:rsidRPr="000C1723">
        <w:rPr>
          <w:sz w:val="22"/>
          <w:szCs w:val="22"/>
        </w:rPr>
        <w:t>C</w:t>
      </w:r>
      <w:r w:rsidR="00D12AD3" w:rsidRPr="000C1723">
        <w:rPr>
          <w:sz w:val="22"/>
          <w:szCs w:val="22"/>
        </w:rPr>
        <w:t xml:space="preserve">onsider the following observations from </w:t>
      </w:r>
      <w:r w:rsidR="00D12AD3" w:rsidRPr="000C1723">
        <w:rPr>
          <w:i/>
          <w:sz w:val="22"/>
          <w:szCs w:val="22"/>
        </w:rPr>
        <w:t>Living with Drones</w:t>
      </w:r>
      <w:r w:rsidR="00D12AD3" w:rsidRPr="000C1723">
        <w:rPr>
          <w:sz w:val="22"/>
          <w:szCs w:val="22"/>
        </w:rPr>
        <w:t>:</w:t>
      </w:r>
    </w:p>
    <w:p w14:paraId="07CA6FFA" w14:textId="5E59DFBD" w:rsidR="00D12AD3" w:rsidRPr="000C1723" w:rsidRDefault="00D12AD3" w:rsidP="000C1723">
      <w:pPr>
        <w:spacing w:line="360" w:lineRule="auto"/>
        <w:ind w:left="720" w:right="720"/>
        <w:rPr>
          <w:sz w:val="22"/>
          <w:szCs w:val="22"/>
        </w:rPr>
      </w:pPr>
      <w:r w:rsidRPr="000C1723">
        <w:rPr>
          <w:sz w:val="22"/>
          <w:szCs w:val="22"/>
        </w:rPr>
        <w:t>Drones hover twenty-four hours a day over communities in northwest Pakistan, striking homes, vehicles, and public spaces without warning. Their presence terrorizes men, women and children, giving rise to anxiety and psychological trauma among civilian communities. Those living under drones have to fact the constant worry that a deadly strike may be fired at any moment, and the knowledge that they are powerless to protect themselves.</w:t>
      </w:r>
      <w:r w:rsidR="00580D04" w:rsidRPr="000C1723">
        <w:rPr>
          <w:rStyle w:val="EndnoteReference"/>
          <w:sz w:val="22"/>
          <w:szCs w:val="22"/>
        </w:rPr>
        <w:endnoteReference w:id="65"/>
      </w:r>
    </w:p>
    <w:p w14:paraId="6CB0A4D6" w14:textId="310A422A" w:rsidR="00D53F5C" w:rsidRPr="000C1723" w:rsidRDefault="00D53F5C" w:rsidP="000C1723">
      <w:pPr>
        <w:spacing w:line="360" w:lineRule="auto"/>
        <w:rPr>
          <w:sz w:val="22"/>
          <w:szCs w:val="22"/>
        </w:rPr>
      </w:pPr>
      <w:r w:rsidRPr="000C1723">
        <w:rPr>
          <w:sz w:val="22"/>
          <w:szCs w:val="22"/>
        </w:rPr>
        <w:t xml:space="preserve">Reportedly, the local citizens can often hear the drones hovering, adding to their fear. </w:t>
      </w:r>
      <w:r w:rsidR="00992186" w:rsidRPr="000C1723">
        <w:rPr>
          <w:sz w:val="22"/>
          <w:szCs w:val="22"/>
        </w:rPr>
        <w:t xml:space="preserve">Christopher </w:t>
      </w:r>
      <w:proofErr w:type="spellStart"/>
      <w:r w:rsidR="00992186" w:rsidRPr="000C1723">
        <w:rPr>
          <w:sz w:val="22"/>
          <w:szCs w:val="22"/>
        </w:rPr>
        <w:t>Kutz</w:t>
      </w:r>
      <w:proofErr w:type="spellEnd"/>
      <w:r w:rsidR="00992186" w:rsidRPr="000C1723">
        <w:rPr>
          <w:sz w:val="22"/>
          <w:szCs w:val="22"/>
        </w:rPr>
        <w:t xml:space="preserve"> notes that the drone program in Pakistan does damage to local political activity and civil society more generally</w:t>
      </w:r>
      <w:r w:rsidR="00333C39">
        <w:rPr>
          <w:sz w:val="22"/>
          <w:szCs w:val="22"/>
        </w:rPr>
        <w:t xml:space="preserve"> </w:t>
      </w:r>
      <w:r w:rsidR="00303914" w:rsidRPr="000C1723">
        <w:rPr>
          <w:sz w:val="22"/>
          <w:szCs w:val="22"/>
        </w:rPr>
        <w:t>because people are reluctant to meet in groups</w:t>
      </w:r>
      <w:r w:rsidR="00992186" w:rsidRPr="000C1723">
        <w:rPr>
          <w:sz w:val="22"/>
          <w:szCs w:val="22"/>
        </w:rPr>
        <w:t>.</w:t>
      </w:r>
      <w:r w:rsidR="00992186" w:rsidRPr="000C1723">
        <w:rPr>
          <w:rStyle w:val="EndnoteReference"/>
          <w:sz w:val="22"/>
          <w:szCs w:val="22"/>
        </w:rPr>
        <w:endnoteReference w:id="66"/>
      </w:r>
      <w:r w:rsidR="00992186" w:rsidRPr="000C1723">
        <w:rPr>
          <w:sz w:val="22"/>
          <w:szCs w:val="22"/>
        </w:rPr>
        <w:t xml:space="preserve"> </w:t>
      </w:r>
      <w:r w:rsidR="00D12AD3" w:rsidRPr="000C1723">
        <w:rPr>
          <w:sz w:val="22"/>
          <w:szCs w:val="22"/>
        </w:rPr>
        <w:t xml:space="preserve">The </w:t>
      </w:r>
      <w:r w:rsidRPr="000C1723">
        <w:rPr>
          <w:sz w:val="22"/>
          <w:szCs w:val="22"/>
        </w:rPr>
        <w:t>citizens of</w:t>
      </w:r>
      <w:r w:rsidR="00D12AD3" w:rsidRPr="000C1723">
        <w:rPr>
          <w:sz w:val="22"/>
          <w:szCs w:val="22"/>
        </w:rPr>
        <w:t xml:space="preserve"> this region are terrorized, </w:t>
      </w:r>
      <w:r w:rsidRPr="000C1723">
        <w:rPr>
          <w:sz w:val="22"/>
          <w:szCs w:val="22"/>
        </w:rPr>
        <w:t xml:space="preserve">and this counts against the policy’s satisfying </w:t>
      </w:r>
      <w:r w:rsidR="00333C39">
        <w:rPr>
          <w:sz w:val="22"/>
          <w:szCs w:val="22"/>
        </w:rPr>
        <w:t>proportionality</w:t>
      </w:r>
      <w:r w:rsidRPr="000C1723">
        <w:rPr>
          <w:sz w:val="22"/>
          <w:szCs w:val="22"/>
        </w:rPr>
        <w:t xml:space="preserve">, in that it is harm to civilians. </w:t>
      </w:r>
    </w:p>
    <w:p w14:paraId="0D8F0C90" w14:textId="26CD235C" w:rsidR="00F50947" w:rsidRPr="000C1723" w:rsidRDefault="00D53F5C" w:rsidP="000C1723">
      <w:pPr>
        <w:spacing w:line="360" w:lineRule="auto"/>
        <w:ind w:firstLine="720"/>
        <w:rPr>
          <w:sz w:val="22"/>
          <w:szCs w:val="22"/>
        </w:rPr>
      </w:pPr>
      <w:r w:rsidRPr="000C1723">
        <w:rPr>
          <w:sz w:val="22"/>
          <w:szCs w:val="22"/>
        </w:rPr>
        <w:t>B</w:t>
      </w:r>
      <w:r w:rsidR="00333C39">
        <w:rPr>
          <w:sz w:val="22"/>
          <w:szCs w:val="22"/>
        </w:rPr>
        <w:t>ut is this</w:t>
      </w:r>
      <w:r w:rsidR="00D12AD3" w:rsidRPr="000C1723">
        <w:rPr>
          <w:sz w:val="22"/>
          <w:szCs w:val="22"/>
        </w:rPr>
        <w:t xml:space="preserve"> terrorism? The generally accepted definition of terrorism is that it is the killing of </w:t>
      </w:r>
      <w:r w:rsidRPr="000C1723">
        <w:rPr>
          <w:sz w:val="22"/>
          <w:szCs w:val="22"/>
        </w:rPr>
        <w:t>civilians in an effort to terrorize a population in order to achieve political advantage.</w:t>
      </w:r>
      <w:r w:rsidR="009B7E0A" w:rsidRPr="000C1723">
        <w:rPr>
          <w:sz w:val="22"/>
          <w:szCs w:val="22"/>
        </w:rPr>
        <w:t xml:space="preserve"> </w:t>
      </w:r>
      <w:r w:rsidR="00333C39">
        <w:rPr>
          <w:sz w:val="22"/>
          <w:szCs w:val="22"/>
        </w:rPr>
        <w:t>T</w:t>
      </w:r>
      <w:r w:rsidRPr="000C1723">
        <w:rPr>
          <w:sz w:val="22"/>
          <w:szCs w:val="22"/>
        </w:rPr>
        <w:t xml:space="preserve">he question is one of intentionality. </w:t>
      </w:r>
      <w:r w:rsidR="00765B40" w:rsidRPr="000C1723">
        <w:rPr>
          <w:sz w:val="22"/>
          <w:szCs w:val="22"/>
        </w:rPr>
        <w:t xml:space="preserve">Is the policy one of intentionally seeking to create the terror it does create? At </w:t>
      </w:r>
      <w:r w:rsidR="009B7E0A" w:rsidRPr="000C1723">
        <w:rPr>
          <w:sz w:val="22"/>
          <w:szCs w:val="22"/>
        </w:rPr>
        <w:t xml:space="preserve">minimum </w:t>
      </w:r>
      <w:r w:rsidR="00765B40" w:rsidRPr="000C1723">
        <w:rPr>
          <w:sz w:val="22"/>
          <w:szCs w:val="22"/>
        </w:rPr>
        <w:t xml:space="preserve">it is a policy of knowingly creating terror, which is </w:t>
      </w:r>
      <w:r w:rsidR="00E379A6" w:rsidRPr="000C1723">
        <w:rPr>
          <w:sz w:val="22"/>
          <w:szCs w:val="22"/>
        </w:rPr>
        <w:t>at least a second cousin to terrorism as formally defined</w:t>
      </w:r>
      <w:r w:rsidR="00765B40" w:rsidRPr="000C1723">
        <w:rPr>
          <w:sz w:val="22"/>
          <w:szCs w:val="22"/>
        </w:rPr>
        <w:t xml:space="preserve">. </w:t>
      </w:r>
      <w:r w:rsidR="00E379A6" w:rsidRPr="000C1723">
        <w:rPr>
          <w:sz w:val="22"/>
          <w:szCs w:val="22"/>
        </w:rPr>
        <w:t>But it is not implausible to imagine that</w:t>
      </w:r>
      <w:r w:rsidR="00765B40" w:rsidRPr="000C1723">
        <w:rPr>
          <w:sz w:val="22"/>
          <w:szCs w:val="22"/>
        </w:rPr>
        <w:t xml:space="preserve"> the policy makers </w:t>
      </w:r>
      <w:r w:rsidR="00E379A6" w:rsidRPr="000C1723">
        <w:rPr>
          <w:sz w:val="22"/>
          <w:szCs w:val="22"/>
        </w:rPr>
        <w:t>expect</w:t>
      </w:r>
      <w:r w:rsidR="00765B40" w:rsidRPr="000C1723">
        <w:rPr>
          <w:sz w:val="22"/>
          <w:szCs w:val="22"/>
        </w:rPr>
        <w:t xml:space="preserve"> that the terror</w:t>
      </w:r>
      <w:r w:rsidR="00E379A6" w:rsidRPr="000C1723">
        <w:rPr>
          <w:sz w:val="22"/>
          <w:szCs w:val="22"/>
        </w:rPr>
        <w:t xml:space="preserve"> </w:t>
      </w:r>
      <w:r w:rsidR="00765B40" w:rsidRPr="000C1723">
        <w:rPr>
          <w:sz w:val="22"/>
          <w:szCs w:val="22"/>
        </w:rPr>
        <w:t>will induce the local citizens to drive the insurgents from their midst</w:t>
      </w:r>
      <w:r w:rsidR="00E379A6" w:rsidRPr="000C1723">
        <w:rPr>
          <w:sz w:val="22"/>
          <w:szCs w:val="22"/>
        </w:rPr>
        <w:t xml:space="preserve"> and that they see this as an advantage of the policy</w:t>
      </w:r>
      <w:r w:rsidR="00765B40" w:rsidRPr="000C1723">
        <w:rPr>
          <w:sz w:val="22"/>
          <w:szCs w:val="22"/>
        </w:rPr>
        <w:t xml:space="preserve">. </w:t>
      </w:r>
      <w:r w:rsidR="00E379A6" w:rsidRPr="000C1723">
        <w:rPr>
          <w:sz w:val="22"/>
          <w:szCs w:val="22"/>
        </w:rPr>
        <w:t>This would be sufficient to constitute intentionality, making the policy one of terrorism in the precise sense</w:t>
      </w:r>
      <w:r w:rsidR="00580D04" w:rsidRPr="000C1723">
        <w:rPr>
          <w:sz w:val="22"/>
          <w:szCs w:val="22"/>
        </w:rPr>
        <w:t>.</w:t>
      </w:r>
    </w:p>
    <w:p w14:paraId="1EDE6B4D" w14:textId="2D3C1AB4" w:rsidR="000F29BB" w:rsidRPr="000C1723" w:rsidRDefault="00E91BCF" w:rsidP="000C1723">
      <w:pPr>
        <w:spacing w:line="360" w:lineRule="auto"/>
        <w:rPr>
          <w:sz w:val="22"/>
          <w:szCs w:val="22"/>
        </w:rPr>
      </w:pPr>
      <w:r w:rsidRPr="000C1723">
        <w:rPr>
          <w:sz w:val="22"/>
          <w:szCs w:val="22"/>
        </w:rPr>
        <w:lastRenderedPageBreak/>
        <w:tab/>
      </w:r>
      <w:r w:rsidR="00333C39">
        <w:rPr>
          <w:sz w:val="22"/>
          <w:szCs w:val="22"/>
        </w:rPr>
        <w:t xml:space="preserve">According to </w:t>
      </w:r>
      <w:r w:rsidRPr="000C1723">
        <w:rPr>
          <w:sz w:val="22"/>
          <w:szCs w:val="22"/>
        </w:rPr>
        <w:t xml:space="preserve">the </w:t>
      </w:r>
      <w:r w:rsidR="00580D04" w:rsidRPr="000C1723">
        <w:rPr>
          <w:sz w:val="22"/>
          <w:szCs w:val="22"/>
        </w:rPr>
        <w:t xml:space="preserve">first </w:t>
      </w:r>
      <w:r w:rsidR="00333C39">
        <w:rPr>
          <w:sz w:val="22"/>
          <w:szCs w:val="22"/>
        </w:rPr>
        <w:t xml:space="preserve">two </w:t>
      </w:r>
      <w:r w:rsidRPr="000C1723">
        <w:rPr>
          <w:sz w:val="22"/>
          <w:szCs w:val="22"/>
        </w:rPr>
        <w:t>moral objections</w:t>
      </w:r>
      <w:r w:rsidR="00333C39">
        <w:rPr>
          <w:sz w:val="22"/>
          <w:szCs w:val="22"/>
        </w:rPr>
        <w:t>, then,</w:t>
      </w:r>
      <w:r w:rsidR="00E379A6" w:rsidRPr="000C1723">
        <w:rPr>
          <w:sz w:val="22"/>
          <w:szCs w:val="22"/>
        </w:rPr>
        <w:t xml:space="preserve"> </w:t>
      </w:r>
      <w:r w:rsidRPr="000C1723">
        <w:rPr>
          <w:sz w:val="22"/>
          <w:szCs w:val="22"/>
        </w:rPr>
        <w:t xml:space="preserve">drone policy </w:t>
      </w:r>
      <w:r w:rsidR="00333C39">
        <w:rPr>
          <w:sz w:val="22"/>
          <w:szCs w:val="22"/>
        </w:rPr>
        <w:t xml:space="preserve">in the GWOT </w:t>
      </w:r>
      <w:r w:rsidRPr="000C1723">
        <w:rPr>
          <w:sz w:val="22"/>
          <w:szCs w:val="22"/>
        </w:rPr>
        <w:t xml:space="preserve">is morally problematic in several respects. There is a plausible case that </w:t>
      </w:r>
      <w:r w:rsidR="00E379A6" w:rsidRPr="000C1723">
        <w:rPr>
          <w:sz w:val="22"/>
          <w:szCs w:val="22"/>
        </w:rPr>
        <w:t xml:space="preserve">the policy is not justified </w:t>
      </w:r>
      <w:r w:rsidRPr="000C1723">
        <w:rPr>
          <w:sz w:val="22"/>
          <w:szCs w:val="22"/>
        </w:rPr>
        <w:t xml:space="preserve">because </w:t>
      </w:r>
      <w:r w:rsidR="00E379A6" w:rsidRPr="000C1723">
        <w:rPr>
          <w:sz w:val="22"/>
          <w:szCs w:val="22"/>
        </w:rPr>
        <w:t xml:space="preserve">the targeted killings have occurred </w:t>
      </w:r>
      <w:r w:rsidRPr="000C1723">
        <w:rPr>
          <w:sz w:val="22"/>
          <w:szCs w:val="22"/>
        </w:rPr>
        <w:t xml:space="preserve">outside the context of war, </w:t>
      </w:r>
      <w:r w:rsidR="00580D04" w:rsidRPr="000C1723">
        <w:rPr>
          <w:sz w:val="22"/>
          <w:szCs w:val="22"/>
        </w:rPr>
        <w:t>in which case the</w:t>
      </w:r>
      <w:r w:rsidR="00E379A6" w:rsidRPr="000C1723">
        <w:rPr>
          <w:sz w:val="22"/>
          <w:szCs w:val="22"/>
        </w:rPr>
        <w:t>y</w:t>
      </w:r>
      <w:r w:rsidR="00580D04" w:rsidRPr="000C1723">
        <w:rPr>
          <w:sz w:val="22"/>
          <w:szCs w:val="22"/>
        </w:rPr>
        <w:t xml:space="preserve"> would be governed by IHRL, under which they would be prohibited.</w:t>
      </w:r>
      <w:r w:rsidR="00A17864" w:rsidRPr="000C1723">
        <w:rPr>
          <w:rStyle w:val="EndnoteReference"/>
          <w:sz w:val="22"/>
          <w:szCs w:val="22"/>
        </w:rPr>
        <w:endnoteReference w:id="67"/>
      </w:r>
      <w:r w:rsidR="00580D04" w:rsidRPr="000C1723">
        <w:rPr>
          <w:sz w:val="22"/>
          <w:szCs w:val="22"/>
        </w:rPr>
        <w:t xml:space="preserve"> And even we</w:t>
      </w:r>
      <w:r w:rsidR="00303914" w:rsidRPr="000C1723">
        <w:rPr>
          <w:sz w:val="22"/>
          <w:szCs w:val="22"/>
        </w:rPr>
        <w:t xml:space="preserve">re it appropriate to regard </w:t>
      </w:r>
      <w:r w:rsidR="00385A8D" w:rsidRPr="000C1723">
        <w:rPr>
          <w:sz w:val="22"/>
          <w:szCs w:val="22"/>
        </w:rPr>
        <w:t xml:space="preserve">the </w:t>
      </w:r>
      <w:r w:rsidR="00E379A6" w:rsidRPr="000C1723">
        <w:rPr>
          <w:sz w:val="22"/>
          <w:szCs w:val="22"/>
        </w:rPr>
        <w:t xml:space="preserve">GWOT </w:t>
      </w:r>
      <w:r w:rsidR="00580D04" w:rsidRPr="000C1723">
        <w:rPr>
          <w:sz w:val="22"/>
          <w:szCs w:val="22"/>
        </w:rPr>
        <w:t xml:space="preserve">as a war, there is a strong argument that </w:t>
      </w:r>
      <w:r w:rsidR="00A17864" w:rsidRPr="000C1723">
        <w:rPr>
          <w:sz w:val="22"/>
          <w:szCs w:val="22"/>
        </w:rPr>
        <w:t xml:space="preserve">drone policy violates </w:t>
      </w:r>
      <w:r w:rsidR="009B7E0A" w:rsidRPr="000C1723">
        <w:rPr>
          <w:i/>
          <w:sz w:val="22"/>
          <w:szCs w:val="22"/>
        </w:rPr>
        <w:t xml:space="preserve">in </w:t>
      </w:r>
      <w:proofErr w:type="gramStart"/>
      <w:r w:rsidR="009B7E0A" w:rsidRPr="000C1723">
        <w:rPr>
          <w:i/>
          <w:sz w:val="22"/>
          <w:szCs w:val="22"/>
        </w:rPr>
        <w:t>bello</w:t>
      </w:r>
      <w:proofErr w:type="gramEnd"/>
      <w:r w:rsidR="009B7E0A" w:rsidRPr="000C1723">
        <w:rPr>
          <w:sz w:val="22"/>
          <w:szCs w:val="22"/>
        </w:rPr>
        <w:t xml:space="preserve"> </w:t>
      </w:r>
      <w:r w:rsidR="00A17864" w:rsidRPr="000C1723">
        <w:rPr>
          <w:sz w:val="22"/>
          <w:szCs w:val="22"/>
        </w:rPr>
        <w:t xml:space="preserve">principles. </w:t>
      </w:r>
    </w:p>
    <w:p w14:paraId="5B532062" w14:textId="7FE5DB94" w:rsidR="00AE7E05" w:rsidRPr="000C1723" w:rsidRDefault="00AE7E05" w:rsidP="000C1723">
      <w:pPr>
        <w:spacing w:line="360" w:lineRule="auto"/>
        <w:ind w:firstLine="720"/>
        <w:rPr>
          <w:sz w:val="22"/>
          <w:szCs w:val="22"/>
        </w:rPr>
      </w:pPr>
      <w:r w:rsidRPr="000C1723">
        <w:rPr>
          <w:sz w:val="22"/>
          <w:szCs w:val="22"/>
        </w:rPr>
        <w:t xml:space="preserve">The objections considered so far largely concern how drones are now used. They do not go to the claim that drones themselves, in whatever way they are used, may be morally problematic. Thus, in my terminology, the moral problems of drones raised so far are ordinary </w:t>
      </w:r>
      <w:r w:rsidR="00303914" w:rsidRPr="000C1723">
        <w:rPr>
          <w:sz w:val="22"/>
          <w:szCs w:val="22"/>
        </w:rPr>
        <w:t xml:space="preserve">problems. They could be </w:t>
      </w:r>
      <w:r w:rsidRPr="000C1723">
        <w:rPr>
          <w:sz w:val="22"/>
          <w:szCs w:val="22"/>
        </w:rPr>
        <w:t>addressed simply by changing how drones are used, for example, by their being used only in conventional war.</w:t>
      </w:r>
      <w:r w:rsidRPr="000C1723">
        <w:rPr>
          <w:rStyle w:val="EndnoteReference"/>
          <w:sz w:val="22"/>
          <w:szCs w:val="22"/>
        </w:rPr>
        <w:endnoteReference w:id="68"/>
      </w:r>
      <w:r w:rsidRPr="000C1723">
        <w:rPr>
          <w:sz w:val="22"/>
          <w:szCs w:val="22"/>
        </w:rPr>
        <w:t xml:space="preserve"> But the remaining objections may not be so easily avoided. They </w:t>
      </w:r>
      <w:r w:rsidR="00D827B7">
        <w:rPr>
          <w:sz w:val="22"/>
          <w:szCs w:val="22"/>
        </w:rPr>
        <w:t>go the moral heart of drone use</w:t>
      </w:r>
      <w:r w:rsidRPr="000C1723">
        <w:rPr>
          <w:sz w:val="22"/>
          <w:szCs w:val="22"/>
        </w:rPr>
        <w:t>.</w:t>
      </w:r>
    </w:p>
    <w:p w14:paraId="5B5ACD5D" w14:textId="77777777" w:rsidR="00AE7E05" w:rsidRPr="000C1723" w:rsidRDefault="00AE7E05" w:rsidP="000C1723">
      <w:pPr>
        <w:spacing w:line="360" w:lineRule="auto"/>
        <w:ind w:firstLine="720"/>
        <w:rPr>
          <w:sz w:val="22"/>
          <w:szCs w:val="22"/>
        </w:rPr>
      </w:pPr>
    </w:p>
    <w:p w14:paraId="458542A0" w14:textId="37B488BA" w:rsidR="00AE7E05" w:rsidRPr="000C1723" w:rsidRDefault="00AE7E05" w:rsidP="000C1723">
      <w:pPr>
        <w:spacing w:line="360" w:lineRule="auto"/>
        <w:ind w:right="720"/>
        <w:jc w:val="center"/>
        <w:rPr>
          <w:sz w:val="22"/>
          <w:szCs w:val="22"/>
        </w:rPr>
      </w:pPr>
      <w:r w:rsidRPr="000C1723">
        <w:rPr>
          <w:sz w:val="22"/>
          <w:szCs w:val="22"/>
        </w:rPr>
        <w:t>7. Drones and Military Virtue</w:t>
      </w:r>
    </w:p>
    <w:p w14:paraId="2459C5CD" w14:textId="77777777" w:rsidR="00AE7E05" w:rsidRPr="000C1723" w:rsidRDefault="00AE7E05" w:rsidP="000C1723">
      <w:pPr>
        <w:spacing w:line="360" w:lineRule="auto"/>
        <w:ind w:firstLine="720"/>
        <w:rPr>
          <w:sz w:val="22"/>
          <w:szCs w:val="22"/>
        </w:rPr>
      </w:pPr>
    </w:p>
    <w:p w14:paraId="038DDA2B" w14:textId="61DEDFC7" w:rsidR="00093DA5" w:rsidRPr="000C1723" w:rsidRDefault="00AE7E05" w:rsidP="000C1723">
      <w:pPr>
        <w:spacing w:line="360" w:lineRule="auto"/>
        <w:ind w:firstLine="720"/>
        <w:rPr>
          <w:sz w:val="22"/>
          <w:szCs w:val="22"/>
        </w:rPr>
      </w:pPr>
      <w:r w:rsidRPr="000C1723">
        <w:rPr>
          <w:sz w:val="22"/>
          <w:szCs w:val="22"/>
        </w:rPr>
        <w:t xml:space="preserve">In </w:t>
      </w:r>
      <w:r w:rsidR="00303914" w:rsidRPr="000C1723">
        <w:rPr>
          <w:sz w:val="22"/>
          <w:szCs w:val="22"/>
        </w:rPr>
        <w:t xml:space="preserve">considering </w:t>
      </w:r>
      <w:r w:rsidRPr="000C1723">
        <w:rPr>
          <w:sz w:val="22"/>
          <w:szCs w:val="22"/>
        </w:rPr>
        <w:t>the last t</w:t>
      </w:r>
      <w:r w:rsidR="00093DA5" w:rsidRPr="000C1723">
        <w:rPr>
          <w:sz w:val="22"/>
          <w:szCs w:val="22"/>
        </w:rPr>
        <w:t>hree</w:t>
      </w:r>
      <w:r w:rsidRPr="000C1723">
        <w:rPr>
          <w:sz w:val="22"/>
          <w:szCs w:val="22"/>
        </w:rPr>
        <w:t xml:space="preserve"> objections, we move from </w:t>
      </w:r>
      <w:r w:rsidR="00303914" w:rsidRPr="000C1723">
        <w:rPr>
          <w:sz w:val="22"/>
          <w:szCs w:val="22"/>
        </w:rPr>
        <w:t xml:space="preserve">discussing </w:t>
      </w:r>
      <w:r w:rsidRPr="000C1723">
        <w:rPr>
          <w:sz w:val="22"/>
          <w:szCs w:val="22"/>
        </w:rPr>
        <w:t xml:space="preserve">drone use under </w:t>
      </w:r>
      <w:r w:rsidR="00385A8D" w:rsidRPr="000C1723">
        <w:rPr>
          <w:sz w:val="22"/>
          <w:szCs w:val="22"/>
        </w:rPr>
        <w:t xml:space="preserve">the </w:t>
      </w:r>
      <w:r w:rsidRPr="000C1723">
        <w:rPr>
          <w:sz w:val="22"/>
          <w:szCs w:val="22"/>
        </w:rPr>
        <w:t xml:space="preserve">GWOT or its equivalent to considering drone use </w:t>
      </w:r>
      <w:r w:rsidR="00093DA5" w:rsidRPr="000C1723">
        <w:rPr>
          <w:sz w:val="22"/>
          <w:szCs w:val="22"/>
        </w:rPr>
        <w:t xml:space="preserve">in a broader </w:t>
      </w:r>
      <w:r w:rsidR="00D827B7">
        <w:rPr>
          <w:sz w:val="22"/>
          <w:szCs w:val="22"/>
        </w:rPr>
        <w:t xml:space="preserve">context, considering </w:t>
      </w:r>
      <w:r w:rsidRPr="000C1723">
        <w:rPr>
          <w:sz w:val="22"/>
          <w:szCs w:val="22"/>
        </w:rPr>
        <w:t xml:space="preserve">not only </w:t>
      </w:r>
      <w:r w:rsidR="008F0141" w:rsidRPr="000C1723">
        <w:rPr>
          <w:sz w:val="22"/>
          <w:szCs w:val="22"/>
        </w:rPr>
        <w:t xml:space="preserve">GWOT-style </w:t>
      </w:r>
      <w:r w:rsidRPr="000C1723">
        <w:rPr>
          <w:sz w:val="22"/>
          <w:szCs w:val="22"/>
        </w:rPr>
        <w:t xml:space="preserve">targeted-killing, but also </w:t>
      </w:r>
      <w:r w:rsidR="00093DA5" w:rsidRPr="000C1723">
        <w:rPr>
          <w:sz w:val="22"/>
          <w:szCs w:val="22"/>
        </w:rPr>
        <w:t xml:space="preserve">a </w:t>
      </w:r>
      <w:r w:rsidRPr="000C1723">
        <w:rPr>
          <w:sz w:val="22"/>
          <w:szCs w:val="22"/>
        </w:rPr>
        <w:t xml:space="preserve">likely future </w:t>
      </w:r>
      <w:r w:rsidR="00093DA5" w:rsidRPr="000C1723">
        <w:rPr>
          <w:sz w:val="22"/>
          <w:szCs w:val="22"/>
        </w:rPr>
        <w:t xml:space="preserve">of </w:t>
      </w:r>
      <w:r w:rsidRPr="000C1723">
        <w:rPr>
          <w:sz w:val="22"/>
          <w:szCs w:val="22"/>
        </w:rPr>
        <w:t xml:space="preserve">conventional wars fought </w:t>
      </w:r>
      <w:r w:rsidR="00303914" w:rsidRPr="000C1723">
        <w:rPr>
          <w:sz w:val="22"/>
          <w:szCs w:val="22"/>
        </w:rPr>
        <w:t xml:space="preserve">largely </w:t>
      </w:r>
      <w:r w:rsidR="00202A65" w:rsidRPr="000C1723">
        <w:rPr>
          <w:sz w:val="22"/>
          <w:szCs w:val="22"/>
        </w:rPr>
        <w:t>(</w:t>
      </w:r>
      <w:r w:rsidR="00303914" w:rsidRPr="000C1723">
        <w:rPr>
          <w:sz w:val="22"/>
          <w:szCs w:val="22"/>
        </w:rPr>
        <w:t xml:space="preserve">or </w:t>
      </w:r>
      <w:r w:rsidR="00202A65" w:rsidRPr="000C1723">
        <w:rPr>
          <w:sz w:val="22"/>
          <w:szCs w:val="22"/>
        </w:rPr>
        <w:t xml:space="preserve">even </w:t>
      </w:r>
      <w:r w:rsidRPr="000C1723">
        <w:rPr>
          <w:sz w:val="22"/>
          <w:szCs w:val="22"/>
        </w:rPr>
        <w:t>exclusively</w:t>
      </w:r>
      <w:r w:rsidR="00202A65" w:rsidRPr="000C1723">
        <w:rPr>
          <w:sz w:val="22"/>
          <w:szCs w:val="22"/>
        </w:rPr>
        <w:t>)</w:t>
      </w:r>
      <w:r w:rsidRPr="000C1723">
        <w:rPr>
          <w:sz w:val="22"/>
          <w:szCs w:val="22"/>
        </w:rPr>
        <w:t xml:space="preserve"> by drones. </w:t>
      </w:r>
      <w:r w:rsidR="00093DA5" w:rsidRPr="000C1723">
        <w:rPr>
          <w:sz w:val="22"/>
          <w:szCs w:val="22"/>
        </w:rPr>
        <w:t>Peter W. Singer notes, “We must now accept that technologies that remove humans from the battlefield . . . are becoming the new normal in war.”</w:t>
      </w:r>
      <w:r w:rsidR="00093DA5" w:rsidRPr="000C1723">
        <w:rPr>
          <w:rStyle w:val="EndnoteReference"/>
          <w:sz w:val="22"/>
          <w:szCs w:val="22"/>
        </w:rPr>
        <w:endnoteReference w:id="69"/>
      </w:r>
      <w:r w:rsidR="00093DA5" w:rsidRPr="000C1723">
        <w:rPr>
          <w:sz w:val="22"/>
          <w:szCs w:val="22"/>
        </w:rPr>
        <w:t xml:space="preserve"> In the likely future, most US military aircraft will be drones. Drones will include </w:t>
      </w:r>
      <w:r w:rsidRPr="000C1723">
        <w:rPr>
          <w:sz w:val="22"/>
          <w:szCs w:val="22"/>
        </w:rPr>
        <w:t xml:space="preserve">not only the prop-driven attack </w:t>
      </w:r>
      <w:r w:rsidR="00093DA5" w:rsidRPr="000C1723">
        <w:rPr>
          <w:sz w:val="22"/>
          <w:szCs w:val="22"/>
        </w:rPr>
        <w:t xml:space="preserve">planes </w:t>
      </w:r>
      <w:r w:rsidRPr="000C1723">
        <w:rPr>
          <w:sz w:val="22"/>
          <w:szCs w:val="22"/>
        </w:rPr>
        <w:t>currently used, but jets</w:t>
      </w:r>
      <w:r w:rsidR="00093DA5" w:rsidRPr="000C1723">
        <w:rPr>
          <w:sz w:val="22"/>
          <w:szCs w:val="22"/>
        </w:rPr>
        <w:t>, vehicles</w:t>
      </w:r>
      <w:r w:rsidRPr="000C1723">
        <w:rPr>
          <w:sz w:val="22"/>
          <w:szCs w:val="22"/>
        </w:rPr>
        <w:t xml:space="preserve"> launched from aircraft carriers</w:t>
      </w:r>
      <w:r w:rsidR="00093DA5" w:rsidRPr="000C1723">
        <w:rPr>
          <w:sz w:val="22"/>
          <w:szCs w:val="22"/>
        </w:rPr>
        <w:t>,</w:t>
      </w:r>
      <w:r w:rsidRPr="000C1723">
        <w:rPr>
          <w:sz w:val="22"/>
          <w:szCs w:val="22"/>
        </w:rPr>
        <w:t xml:space="preserve"> and other forms as well. In terms of procurement decisions, this </w:t>
      </w:r>
      <w:r w:rsidR="00202A65" w:rsidRPr="000C1723">
        <w:rPr>
          <w:sz w:val="22"/>
          <w:szCs w:val="22"/>
        </w:rPr>
        <w:t xml:space="preserve">is </w:t>
      </w:r>
      <w:r w:rsidRPr="000C1723">
        <w:rPr>
          <w:sz w:val="22"/>
          <w:szCs w:val="22"/>
        </w:rPr>
        <w:t>the way the US military is heading.</w:t>
      </w:r>
      <w:r w:rsidRPr="000C1723">
        <w:rPr>
          <w:rStyle w:val="EndnoteReference"/>
          <w:sz w:val="22"/>
          <w:szCs w:val="22"/>
        </w:rPr>
        <w:endnoteReference w:id="70"/>
      </w:r>
      <w:r w:rsidRPr="000C1723">
        <w:rPr>
          <w:sz w:val="22"/>
          <w:szCs w:val="22"/>
        </w:rPr>
        <w:t xml:space="preserve"> This opens the possibility of </w:t>
      </w:r>
      <w:r w:rsidR="00093DA5" w:rsidRPr="000C1723">
        <w:rPr>
          <w:sz w:val="22"/>
          <w:szCs w:val="22"/>
        </w:rPr>
        <w:t xml:space="preserve">asymmetric </w:t>
      </w:r>
      <w:r w:rsidRPr="000C1723">
        <w:rPr>
          <w:sz w:val="22"/>
          <w:szCs w:val="22"/>
        </w:rPr>
        <w:t xml:space="preserve">conventional wars fought </w:t>
      </w:r>
      <w:r w:rsidR="00093DA5" w:rsidRPr="000C1723">
        <w:rPr>
          <w:sz w:val="22"/>
          <w:szCs w:val="22"/>
        </w:rPr>
        <w:t xml:space="preserve">(on one side) by </w:t>
      </w:r>
      <w:r w:rsidRPr="000C1723">
        <w:rPr>
          <w:sz w:val="22"/>
          <w:szCs w:val="22"/>
        </w:rPr>
        <w:t>drones</w:t>
      </w:r>
      <w:r w:rsidR="00093DA5" w:rsidRPr="000C1723">
        <w:rPr>
          <w:sz w:val="22"/>
          <w:szCs w:val="22"/>
        </w:rPr>
        <w:t xml:space="preserve"> </w:t>
      </w:r>
      <w:r w:rsidR="0011675E" w:rsidRPr="000C1723">
        <w:rPr>
          <w:sz w:val="22"/>
          <w:szCs w:val="22"/>
        </w:rPr>
        <w:t xml:space="preserve">with little or no support from </w:t>
      </w:r>
      <w:r w:rsidR="00D827B7">
        <w:rPr>
          <w:sz w:val="22"/>
          <w:szCs w:val="22"/>
        </w:rPr>
        <w:t>ground forces</w:t>
      </w:r>
      <w:r w:rsidR="0011675E" w:rsidRPr="000C1723">
        <w:rPr>
          <w:sz w:val="22"/>
          <w:szCs w:val="22"/>
        </w:rPr>
        <w:t>.</w:t>
      </w:r>
      <w:r w:rsidR="0011675E" w:rsidRPr="000C1723">
        <w:rPr>
          <w:rStyle w:val="EndnoteReference"/>
          <w:sz w:val="22"/>
          <w:szCs w:val="22"/>
        </w:rPr>
        <w:endnoteReference w:id="71"/>
      </w:r>
      <w:r w:rsidRPr="000C1723">
        <w:rPr>
          <w:sz w:val="22"/>
          <w:szCs w:val="22"/>
        </w:rPr>
        <w:t xml:space="preserve"> </w:t>
      </w:r>
      <w:r w:rsidR="00202A65" w:rsidRPr="000C1723">
        <w:rPr>
          <w:sz w:val="22"/>
          <w:szCs w:val="22"/>
        </w:rPr>
        <w:t xml:space="preserve">I will refer to </w:t>
      </w:r>
      <w:r w:rsidR="0011675E" w:rsidRPr="000C1723">
        <w:rPr>
          <w:sz w:val="22"/>
          <w:szCs w:val="22"/>
        </w:rPr>
        <w:t>such conflicts</w:t>
      </w:r>
      <w:r w:rsidR="003B6748" w:rsidRPr="000C1723">
        <w:rPr>
          <w:sz w:val="22"/>
          <w:szCs w:val="22"/>
        </w:rPr>
        <w:t xml:space="preserve"> </w:t>
      </w:r>
      <w:r w:rsidR="00202A65" w:rsidRPr="000C1723">
        <w:rPr>
          <w:sz w:val="22"/>
          <w:szCs w:val="22"/>
        </w:rPr>
        <w:t xml:space="preserve">as wars of </w:t>
      </w:r>
      <w:r w:rsidR="00202A65" w:rsidRPr="000C1723">
        <w:rPr>
          <w:i/>
          <w:sz w:val="22"/>
          <w:szCs w:val="22"/>
        </w:rPr>
        <w:t>extreme asymmetry</w:t>
      </w:r>
      <w:r w:rsidR="00202A65" w:rsidRPr="000C1723">
        <w:rPr>
          <w:sz w:val="22"/>
          <w:szCs w:val="22"/>
        </w:rPr>
        <w:t>.</w:t>
      </w:r>
      <w:r w:rsidR="004265DD" w:rsidRPr="000C1723">
        <w:rPr>
          <w:sz w:val="22"/>
          <w:szCs w:val="22"/>
        </w:rPr>
        <w:t xml:space="preserve"> </w:t>
      </w:r>
      <w:r w:rsidR="003B6748" w:rsidRPr="000C1723">
        <w:rPr>
          <w:sz w:val="22"/>
          <w:szCs w:val="22"/>
        </w:rPr>
        <w:t xml:space="preserve">Wars of extreme asymmetry pose </w:t>
      </w:r>
      <w:r w:rsidR="0011675E" w:rsidRPr="000C1723">
        <w:rPr>
          <w:sz w:val="22"/>
          <w:szCs w:val="22"/>
        </w:rPr>
        <w:t>only a small risk to the stronger side’s combatants. When the risk in such wars falls to zero, or close to zero, we may refer to them as</w:t>
      </w:r>
      <w:r w:rsidR="004265DD" w:rsidRPr="000C1723">
        <w:rPr>
          <w:sz w:val="22"/>
          <w:szCs w:val="22"/>
        </w:rPr>
        <w:t xml:space="preserve"> </w:t>
      </w:r>
      <w:r w:rsidR="004265DD" w:rsidRPr="000C1723">
        <w:rPr>
          <w:i/>
          <w:sz w:val="22"/>
          <w:szCs w:val="22"/>
        </w:rPr>
        <w:t>riskless wars.</w:t>
      </w:r>
      <w:r w:rsidR="004265DD" w:rsidRPr="000C1723">
        <w:rPr>
          <w:rStyle w:val="EndnoteReference"/>
          <w:sz w:val="22"/>
          <w:szCs w:val="22"/>
        </w:rPr>
        <w:endnoteReference w:id="72"/>
      </w:r>
      <w:r w:rsidR="004265DD" w:rsidRPr="000C1723">
        <w:rPr>
          <w:sz w:val="22"/>
          <w:szCs w:val="22"/>
        </w:rPr>
        <w:t xml:space="preserve"> </w:t>
      </w:r>
    </w:p>
    <w:p w14:paraId="72740D43" w14:textId="3E3BCA42" w:rsidR="00AE7E05" w:rsidRPr="000C1723" w:rsidRDefault="00AE7E05" w:rsidP="000C1723">
      <w:pPr>
        <w:spacing w:line="360" w:lineRule="auto"/>
        <w:ind w:firstLine="720"/>
        <w:rPr>
          <w:sz w:val="22"/>
          <w:szCs w:val="22"/>
        </w:rPr>
      </w:pPr>
      <w:r w:rsidRPr="000C1723">
        <w:rPr>
          <w:sz w:val="22"/>
          <w:szCs w:val="22"/>
        </w:rPr>
        <w:t xml:space="preserve">We have a preview of what this would be like in the 1999 Kosovo War fought by NATO against Serbia. </w:t>
      </w:r>
      <w:r w:rsidR="00093DA5" w:rsidRPr="000C1723">
        <w:rPr>
          <w:sz w:val="22"/>
          <w:szCs w:val="22"/>
        </w:rPr>
        <w:t xml:space="preserve">Occurring before </w:t>
      </w:r>
      <w:r w:rsidRPr="000C1723">
        <w:rPr>
          <w:sz w:val="22"/>
          <w:szCs w:val="22"/>
        </w:rPr>
        <w:t xml:space="preserve">the era of drones, the Kosovo War was fought exclusively by manned aircraft with no troops on the ground. Serbia was forced by the </w:t>
      </w:r>
      <w:r w:rsidR="00303914" w:rsidRPr="000C1723">
        <w:rPr>
          <w:sz w:val="22"/>
          <w:szCs w:val="22"/>
        </w:rPr>
        <w:t xml:space="preserve">NATO </w:t>
      </w:r>
      <w:r w:rsidRPr="000C1723">
        <w:rPr>
          <w:sz w:val="22"/>
          <w:szCs w:val="22"/>
        </w:rPr>
        <w:t>bombing campaign to relinquish its hold over its province of Kosovo. The war was fought with no NATO casualties—the planes flew too high for Serbian anti-aircra</w:t>
      </w:r>
      <w:r w:rsidR="00093DA5" w:rsidRPr="000C1723">
        <w:rPr>
          <w:sz w:val="22"/>
          <w:szCs w:val="22"/>
        </w:rPr>
        <w:t>ft weapons to intercept them. In</w:t>
      </w:r>
      <w:r w:rsidRPr="000C1723">
        <w:rPr>
          <w:sz w:val="22"/>
          <w:szCs w:val="22"/>
        </w:rPr>
        <w:t xml:space="preserve"> this respect, </w:t>
      </w:r>
      <w:r w:rsidR="00093DA5" w:rsidRPr="000C1723">
        <w:rPr>
          <w:sz w:val="22"/>
          <w:szCs w:val="22"/>
        </w:rPr>
        <w:t xml:space="preserve">the Kosovo War was </w:t>
      </w:r>
      <w:r w:rsidRPr="000C1723">
        <w:rPr>
          <w:sz w:val="22"/>
          <w:szCs w:val="22"/>
        </w:rPr>
        <w:t>like a possible future drone war, a</w:t>
      </w:r>
      <w:r w:rsidR="00D827B7">
        <w:rPr>
          <w:sz w:val="22"/>
          <w:szCs w:val="22"/>
        </w:rPr>
        <w:t>n</w:t>
      </w:r>
      <w:r w:rsidRPr="000C1723">
        <w:rPr>
          <w:sz w:val="22"/>
          <w:szCs w:val="22"/>
        </w:rPr>
        <w:t xml:space="preserve"> </w:t>
      </w:r>
      <w:r w:rsidR="00202A65" w:rsidRPr="000C1723">
        <w:rPr>
          <w:sz w:val="22"/>
          <w:szCs w:val="22"/>
        </w:rPr>
        <w:t xml:space="preserve">extreme </w:t>
      </w:r>
      <w:r w:rsidR="004265DD" w:rsidRPr="000C1723">
        <w:rPr>
          <w:sz w:val="22"/>
          <w:szCs w:val="22"/>
        </w:rPr>
        <w:t xml:space="preserve">asymmetric, riskless </w:t>
      </w:r>
      <w:r w:rsidRPr="000C1723">
        <w:rPr>
          <w:sz w:val="22"/>
          <w:szCs w:val="22"/>
        </w:rPr>
        <w:t xml:space="preserve">war fought by a technologically superior power with no risk to its own military personnel. </w:t>
      </w:r>
    </w:p>
    <w:p w14:paraId="718C6CBB" w14:textId="0B738EDC" w:rsidR="00FA1827" w:rsidRPr="000C1723" w:rsidRDefault="00376FC7" w:rsidP="000C1723">
      <w:pPr>
        <w:spacing w:line="360" w:lineRule="auto"/>
        <w:ind w:firstLine="720"/>
        <w:rPr>
          <w:sz w:val="22"/>
          <w:szCs w:val="22"/>
        </w:rPr>
      </w:pPr>
      <w:r w:rsidRPr="000C1723">
        <w:rPr>
          <w:sz w:val="22"/>
          <w:szCs w:val="22"/>
        </w:rPr>
        <w:lastRenderedPageBreak/>
        <w:t>C</w:t>
      </w:r>
      <w:r w:rsidR="00B7036E" w:rsidRPr="000C1723">
        <w:rPr>
          <w:sz w:val="22"/>
          <w:szCs w:val="22"/>
        </w:rPr>
        <w:t xml:space="preserve">onsider now </w:t>
      </w:r>
      <w:r w:rsidR="00D827B7">
        <w:rPr>
          <w:sz w:val="22"/>
          <w:szCs w:val="22"/>
        </w:rPr>
        <w:t>objection (3</w:t>
      </w:r>
      <w:r w:rsidR="00FA1827" w:rsidRPr="000C1723">
        <w:rPr>
          <w:sz w:val="22"/>
          <w:szCs w:val="22"/>
        </w:rPr>
        <w:t>), that drone use is a rejection of traditional military virtues and that it affords its victims no opportunity to surrender.</w:t>
      </w:r>
      <w:r w:rsidR="009B2A34" w:rsidRPr="000C1723">
        <w:rPr>
          <w:sz w:val="22"/>
          <w:szCs w:val="22"/>
        </w:rPr>
        <w:t xml:space="preserve"> These are two separate, though related claims. </w:t>
      </w:r>
      <w:r w:rsidR="00061146" w:rsidRPr="000C1723">
        <w:rPr>
          <w:sz w:val="22"/>
          <w:szCs w:val="22"/>
        </w:rPr>
        <w:t xml:space="preserve">The first claim is that drone warfare </w:t>
      </w:r>
      <w:r w:rsidR="00DE328B" w:rsidRPr="000C1723">
        <w:rPr>
          <w:sz w:val="22"/>
          <w:szCs w:val="22"/>
        </w:rPr>
        <w:t xml:space="preserve">does not provide </w:t>
      </w:r>
      <w:r w:rsidR="00061146" w:rsidRPr="000C1723">
        <w:rPr>
          <w:sz w:val="22"/>
          <w:szCs w:val="22"/>
        </w:rPr>
        <w:t>opportunities for its warriors to express military virtue</w:t>
      </w:r>
      <w:r w:rsidR="00BD1844" w:rsidRPr="000C1723">
        <w:rPr>
          <w:sz w:val="22"/>
          <w:szCs w:val="22"/>
        </w:rPr>
        <w:t>, that it is an unchivalrous and dishonorable way to fight</w:t>
      </w:r>
      <w:r w:rsidR="00061146" w:rsidRPr="000C1723">
        <w:rPr>
          <w:sz w:val="22"/>
          <w:szCs w:val="22"/>
        </w:rPr>
        <w:t xml:space="preserve">. </w:t>
      </w:r>
      <w:r w:rsidR="00FD4E6B" w:rsidRPr="000C1723">
        <w:rPr>
          <w:sz w:val="22"/>
          <w:szCs w:val="22"/>
        </w:rPr>
        <w:t xml:space="preserve">Because the drone operators </w:t>
      </w:r>
      <w:r w:rsidR="00D827B7">
        <w:rPr>
          <w:sz w:val="22"/>
          <w:szCs w:val="22"/>
        </w:rPr>
        <w:t xml:space="preserve">are </w:t>
      </w:r>
      <w:r w:rsidR="00FD4E6B" w:rsidRPr="000C1723">
        <w:rPr>
          <w:sz w:val="22"/>
          <w:szCs w:val="22"/>
        </w:rPr>
        <w:t>at a console thousands of miles away from their strikes, they do not have an opportunity to exercise the traditional military virtues of courage and heroism. Indeed</w:t>
      </w:r>
      <w:r w:rsidR="00DE328B" w:rsidRPr="000C1723">
        <w:rPr>
          <w:sz w:val="22"/>
          <w:szCs w:val="22"/>
        </w:rPr>
        <w:t>, to the warriors, it may seem as if they are playing a videogame. T</w:t>
      </w:r>
      <w:r w:rsidR="00FD4E6B" w:rsidRPr="000C1723">
        <w:rPr>
          <w:sz w:val="22"/>
          <w:szCs w:val="22"/>
        </w:rPr>
        <w:t xml:space="preserve">he Pakistanis who live under the drones reportedly </w:t>
      </w:r>
      <w:r w:rsidR="00061146" w:rsidRPr="000C1723">
        <w:rPr>
          <w:sz w:val="22"/>
          <w:szCs w:val="22"/>
        </w:rPr>
        <w:t xml:space="preserve">disdainfully </w:t>
      </w:r>
      <w:r w:rsidR="00BD1844" w:rsidRPr="000C1723">
        <w:rPr>
          <w:sz w:val="22"/>
          <w:szCs w:val="22"/>
        </w:rPr>
        <w:t xml:space="preserve">refer to </w:t>
      </w:r>
      <w:r w:rsidR="00FD4E6B" w:rsidRPr="000C1723">
        <w:rPr>
          <w:sz w:val="22"/>
          <w:szCs w:val="22"/>
        </w:rPr>
        <w:t>drone use a cowardly form of warfare.</w:t>
      </w:r>
      <w:r w:rsidR="00144B67" w:rsidRPr="000C1723">
        <w:rPr>
          <w:rStyle w:val="EndnoteReference"/>
          <w:sz w:val="22"/>
          <w:szCs w:val="22"/>
        </w:rPr>
        <w:endnoteReference w:id="73"/>
      </w:r>
      <w:r w:rsidR="00FD4E6B" w:rsidRPr="000C1723">
        <w:rPr>
          <w:sz w:val="22"/>
          <w:szCs w:val="22"/>
        </w:rPr>
        <w:t xml:space="preserve"> </w:t>
      </w:r>
      <w:r w:rsidR="00061146" w:rsidRPr="000C1723">
        <w:rPr>
          <w:sz w:val="22"/>
          <w:szCs w:val="22"/>
        </w:rPr>
        <w:t xml:space="preserve">One could imagine them </w:t>
      </w:r>
      <w:r w:rsidR="00DE328B" w:rsidRPr="000C1723">
        <w:rPr>
          <w:sz w:val="22"/>
          <w:szCs w:val="22"/>
        </w:rPr>
        <w:t>shaking their fists at the sky and proclaiming the Urdu equivalent of</w:t>
      </w:r>
      <w:r w:rsidR="00061146" w:rsidRPr="000C1723">
        <w:rPr>
          <w:sz w:val="22"/>
          <w:szCs w:val="22"/>
        </w:rPr>
        <w:t xml:space="preserve"> “</w:t>
      </w:r>
      <w:r w:rsidR="00BD1844" w:rsidRPr="000C1723">
        <w:rPr>
          <w:sz w:val="22"/>
          <w:szCs w:val="22"/>
        </w:rPr>
        <w:t>Why don’t you c</w:t>
      </w:r>
      <w:r w:rsidR="00061146" w:rsidRPr="000C1723">
        <w:rPr>
          <w:sz w:val="22"/>
          <w:szCs w:val="22"/>
        </w:rPr>
        <w:t>ome out and fight like a man.”</w:t>
      </w:r>
      <w:r w:rsidR="00BD1844" w:rsidRPr="000C1723">
        <w:rPr>
          <w:sz w:val="22"/>
          <w:szCs w:val="22"/>
        </w:rPr>
        <w:t xml:space="preserve"> It is hard to know how much moral weight to give </w:t>
      </w:r>
      <w:r w:rsidR="00DE328B" w:rsidRPr="000C1723">
        <w:rPr>
          <w:sz w:val="22"/>
          <w:szCs w:val="22"/>
        </w:rPr>
        <w:t xml:space="preserve">this </w:t>
      </w:r>
      <w:r w:rsidR="00BD1844" w:rsidRPr="000C1723">
        <w:rPr>
          <w:sz w:val="22"/>
          <w:szCs w:val="22"/>
        </w:rPr>
        <w:t>criticism, but it does raise a concern about fairness, an i</w:t>
      </w:r>
      <w:r w:rsidR="00D827B7">
        <w:rPr>
          <w:sz w:val="22"/>
          <w:szCs w:val="22"/>
        </w:rPr>
        <w:t>ssue taken up under objection (5</w:t>
      </w:r>
      <w:r w:rsidR="00BD1844" w:rsidRPr="000C1723">
        <w:rPr>
          <w:sz w:val="22"/>
          <w:szCs w:val="22"/>
        </w:rPr>
        <w:t xml:space="preserve">). </w:t>
      </w:r>
    </w:p>
    <w:p w14:paraId="245DF3D0" w14:textId="23D8081B" w:rsidR="00FD4E6B" w:rsidRPr="000C1723" w:rsidRDefault="00C34B53" w:rsidP="000C1723">
      <w:pPr>
        <w:spacing w:line="360" w:lineRule="auto"/>
        <w:rPr>
          <w:sz w:val="22"/>
          <w:szCs w:val="22"/>
        </w:rPr>
      </w:pPr>
      <w:r w:rsidRPr="000C1723">
        <w:rPr>
          <w:sz w:val="22"/>
          <w:szCs w:val="22"/>
        </w:rPr>
        <w:tab/>
        <w:t xml:space="preserve">The second part of </w:t>
      </w:r>
      <w:r w:rsidR="00BD1844" w:rsidRPr="000C1723">
        <w:rPr>
          <w:sz w:val="22"/>
          <w:szCs w:val="22"/>
        </w:rPr>
        <w:t>the objection may have greater moral substance.</w:t>
      </w:r>
      <w:r w:rsidR="00961601" w:rsidRPr="000C1723">
        <w:rPr>
          <w:sz w:val="22"/>
          <w:szCs w:val="22"/>
        </w:rPr>
        <w:t xml:space="preserve"> As a retired military officer put</w:t>
      </w:r>
      <w:r w:rsidRPr="000C1723">
        <w:rPr>
          <w:sz w:val="22"/>
          <w:szCs w:val="22"/>
        </w:rPr>
        <w:t>s</w:t>
      </w:r>
      <w:r w:rsidR="00961601" w:rsidRPr="000C1723">
        <w:rPr>
          <w:sz w:val="22"/>
          <w:szCs w:val="22"/>
        </w:rPr>
        <w:t xml:space="preserve"> it: “To me, the weakness in the drone activity is that if there’s no one on the ground, and the person puts his hands out, he can’t surrender . . . What makes it worse with a Predator is you’re actually watching it. You know when he puts his hands up.”</w:t>
      </w:r>
      <w:r w:rsidR="00961601" w:rsidRPr="000C1723">
        <w:rPr>
          <w:rStyle w:val="EndnoteReference"/>
          <w:sz w:val="22"/>
          <w:szCs w:val="22"/>
        </w:rPr>
        <w:endnoteReference w:id="74"/>
      </w:r>
      <w:r w:rsidR="00961601" w:rsidRPr="000C1723">
        <w:rPr>
          <w:sz w:val="22"/>
          <w:szCs w:val="22"/>
        </w:rPr>
        <w:t xml:space="preserve"> It is not a mere</w:t>
      </w:r>
      <w:r w:rsidR="00AB60A7" w:rsidRPr="000C1723">
        <w:rPr>
          <w:sz w:val="22"/>
          <w:szCs w:val="22"/>
        </w:rPr>
        <w:t>ly a</w:t>
      </w:r>
      <w:r w:rsidR="00961601" w:rsidRPr="000C1723">
        <w:rPr>
          <w:sz w:val="22"/>
          <w:szCs w:val="22"/>
        </w:rPr>
        <w:t xml:space="preserve"> form of chivalry to allow your opponent to surrender.</w:t>
      </w:r>
      <w:r w:rsidRPr="000C1723">
        <w:rPr>
          <w:sz w:val="22"/>
          <w:szCs w:val="22"/>
        </w:rPr>
        <w:t xml:space="preserve"> The requirement</w:t>
      </w:r>
      <w:r w:rsidR="00AB60A7" w:rsidRPr="000C1723">
        <w:rPr>
          <w:sz w:val="22"/>
          <w:szCs w:val="22"/>
        </w:rPr>
        <w:t xml:space="preserve"> </w:t>
      </w:r>
      <w:r w:rsidR="00961601" w:rsidRPr="000C1723">
        <w:rPr>
          <w:sz w:val="22"/>
          <w:szCs w:val="22"/>
        </w:rPr>
        <w:t>is written into international law as part of Protocol I of the Geneva Convention.</w:t>
      </w:r>
      <w:r w:rsidR="00961601" w:rsidRPr="000C1723">
        <w:rPr>
          <w:rStyle w:val="EndnoteReference"/>
          <w:sz w:val="22"/>
          <w:szCs w:val="22"/>
        </w:rPr>
        <w:endnoteReference w:id="75"/>
      </w:r>
      <w:r w:rsidR="00DE1912" w:rsidRPr="000C1723">
        <w:rPr>
          <w:sz w:val="22"/>
          <w:szCs w:val="22"/>
        </w:rPr>
        <w:t xml:space="preserve"> </w:t>
      </w:r>
      <w:r w:rsidR="0029731F" w:rsidRPr="000C1723">
        <w:rPr>
          <w:sz w:val="22"/>
          <w:szCs w:val="22"/>
        </w:rPr>
        <w:t xml:space="preserve">It is another way in which </w:t>
      </w:r>
      <w:r w:rsidR="00D90409" w:rsidRPr="000C1723">
        <w:rPr>
          <w:sz w:val="22"/>
          <w:szCs w:val="22"/>
        </w:rPr>
        <w:t xml:space="preserve">the </w:t>
      </w:r>
      <w:r w:rsidR="0029731F" w:rsidRPr="000C1723">
        <w:rPr>
          <w:sz w:val="22"/>
          <w:szCs w:val="22"/>
        </w:rPr>
        <w:t xml:space="preserve">GWOT </w:t>
      </w:r>
      <w:r w:rsidR="00D827B7">
        <w:rPr>
          <w:sz w:val="22"/>
          <w:szCs w:val="22"/>
        </w:rPr>
        <w:t xml:space="preserve">would </w:t>
      </w:r>
      <w:r w:rsidR="0029731F" w:rsidRPr="000C1723">
        <w:rPr>
          <w:sz w:val="22"/>
          <w:szCs w:val="22"/>
        </w:rPr>
        <w:t xml:space="preserve">violate IHL. </w:t>
      </w:r>
      <w:r w:rsidR="00AB60A7" w:rsidRPr="000C1723">
        <w:rPr>
          <w:sz w:val="22"/>
          <w:szCs w:val="22"/>
        </w:rPr>
        <w:t>T</w:t>
      </w:r>
      <w:r w:rsidRPr="000C1723">
        <w:rPr>
          <w:sz w:val="22"/>
          <w:szCs w:val="22"/>
        </w:rPr>
        <w:t xml:space="preserve">he government </w:t>
      </w:r>
      <w:r w:rsidR="00AB60A7" w:rsidRPr="000C1723">
        <w:rPr>
          <w:sz w:val="22"/>
          <w:szCs w:val="22"/>
        </w:rPr>
        <w:t xml:space="preserve">claim </w:t>
      </w:r>
      <w:r w:rsidR="00BD5979" w:rsidRPr="000C1723">
        <w:rPr>
          <w:sz w:val="22"/>
          <w:szCs w:val="22"/>
        </w:rPr>
        <w:t xml:space="preserve">that </w:t>
      </w:r>
      <w:r w:rsidRPr="000C1723">
        <w:rPr>
          <w:sz w:val="22"/>
          <w:szCs w:val="22"/>
        </w:rPr>
        <w:t>the GW</w:t>
      </w:r>
      <w:r w:rsidR="00AB60A7" w:rsidRPr="000C1723">
        <w:rPr>
          <w:sz w:val="22"/>
          <w:szCs w:val="22"/>
        </w:rPr>
        <w:t>OT is a war implicitly recognizes</w:t>
      </w:r>
      <w:r w:rsidRPr="000C1723">
        <w:rPr>
          <w:sz w:val="22"/>
          <w:szCs w:val="22"/>
        </w:rPr>
        <w:t xml:space="preserve"> </w:t>
      </w:r>
      <w:r w:rsidR="00AB60A7" w:rsidRPr="000C1723">
        <w:rPr>
          <w:sz w:val="22"/>
          <w:szCs w:val="22"/>
        </w:rPr>
        <w:t>a</w:t>
      </w:r>
      <w:r w:rsidRPr="000C1723">
        <w:rPr>
          <w:sz w:val="22"/>
          <w:szCs w:val="22"/>
        </w:rPr>
        <w:t xml:space="preserve"> right of surrender</w:t>
      </w:r>
      <w:r w:rsidR="00AB60A7" w:rsidRPr="000C1723">
        <w:rPr>
          <w:sz w:val="22"/>
          <w:szCs w:val="22"/>
        </w:rPr>
        <w:t xml:space="preserve"> because </w:t>
      </w:r>
      <w:r w:rsidR="00D905CF" w:rsidRPr="000C1723">
        <w:rPr>
          <w:sz w:val="22"/>
          <w:szCs w:val="22"/>
        </w:rPr>
        <w:t xml:space="preserve">this right </w:t>
      </w:r>
      <w:r w:rsidRPr="000C1723">
        <w:rPr>
          <w:sz w:val="22"/>
          <w:szCs w:val="22"/>
        </w:rPr>
        <w:t>is part of IHL</w:t>
      </w:r>
      <w:r w:rsidR="00DE1912" w:rsidRPr="000C1723">
        <w:rPr>
          <w:sz w:val="22"/>
          <w:szCs w:val="22"/>
        </w:rPr>
        <w:t>.</w:t>
      </w:r>
      <w:r w:rsidR="00AB60A7" w:rsidRPr="000C1723">
        <w:rPr>
          <w:sz w:val="22"/>
          <w:szCs w:val="22"/>
        </w:rPr>
        <w:t xml:space="preserve"> Indeed, Department of Justice White Paper acknowledges that the U.S. “would also be required to accept a surrender if it were feasible to do so.”</w:t>
      </w:r>
      <w:r w:rsidR="00AB60A7" w:rsidRPr="000C1723">
        <w:rPr>
          <w:rStyle w:val="EndnoteReference"/>
          <w:sz w:val="22"/>
          <w:szCs w:val="22"/>
        </w:rPr>
        <w:endnoteReference w:id="76"/>
      </w:r>
      <w:r w:rsidR="00AB60A7" w:rsidRPr="000C1723">
        <w:rPr>
          <w:sz w:val="22"/>
          <w:szCs w:val="22"/>
        </w:rPr>
        <w:t xml:space="preserve"> The problem is that a policy of targeted killings by drones make</w:t>
      </w:r>
      <w:r w:rsidR="00D905CF" w:rsidRPr="000C1723">
        <w:rPr>
          <w:sz w:val="22"/>
          <w:szCs w:val="22"/>
        </w:rPr>
        <w:t>s the infeasibility</w:t>
      </w:r>
      <w:r w:rsidR="00AB60A7" w:rsidRPr="000C1723">
        <w:rPr>
          <w:sz w:val="22"/>
          <w:szCs w:val="22"/>
        </w:rPr>
        <w:t xml:space="preserve"> of accepting surrender not simply </w:t>
      </w:r>
      <w:r w:rsidR="00BD5979" w:rsidRPr="000C1723">
        <w:rPr>
          <w:sz w:val="22"/>
          <w:szCs w:val="22"/>
        </w:rPr>
        <w:t>occasional</w:t>
      </w:r>
      <w:r w:rsidR="00AB60A7" w:rsidRPr="000C1723">
        <w:rPr>
          <w:sz w:val="22"/>
          <w:szCs w:val="22"/>
        </w:rPr>
        <w:t>, but inherent in the policy itself.</w:t>
      </w:r>
    </w:p>
    <w:p w14:paraId="216D285F" w14:textId="77777777" w:rsidR="00077AA7" w:rsidRPr="000C1723" w:rsidRDefault="00077AA7" w:rsidP="000C1723">
      <w:pPr>
        <w:spacing w:line="360" w:lineRule="auto"/>
        <w:ind w:right="720"/>
        <w:rPr>
          <w:sz w:val="22"/>
          <w:szCs w:val="22"/>
        </w:rPr>
      </w:pPr>
    </w:p>
    <w:p w14:paraId="09AF2300" w14:textId="42AB2662" w:rsidR="000F29BB" w:rsidRPr="000C1723" w:rsidRDefault="0029731F" w:rsidP="000C1723">
      <w:pPr>
        <w:spacing w:line="360" w:lineRule="auto"/>
        <w:jc w:val="center"/>
        <w:rPr>
          <w:sz w:val="22"/>
          <w:szCs w:val="22"/>
        </w:rPr>
      </w:pPr>
      <w:r w:rsidRPr="000C1723">
        <w:rPr>
          <w:sz w:val="22"/>
          <w:szCs w:val="22"/>
        </w:rPr>
        <w:t>8</w:t>
      </w:r>
      <w:r w:rsidR="000F29BB" w:rsidRPr="000C1723">
        <w:rPr>
          <w:sz w:val="22"/>
          <w:szCs w:val="22"/>
        </w:rPr>
        <w:t xml:space="preserve">. Drones and Political Constraint </w:t>
      </w:r>
    </w:p>
    <w:p w14:paraId="3AEC66BA" w14:textId="3135232D" w:rsidR="0029731F" w:rsidRPr="000C1723" w:rsidRDefault="0029731F" w:rsidP="000C1723">
      <w:pPr>
        <w:spacing w:line="360" w:lineRule="auto"/>
        <w:ind w:right="720"/>
        <w:rPr>
          <w:sz w:val="22"/>
          <w:szCs w:val="22"/>
        </w:rPr>
      </w:pPr>
      <w:r w:rsidRPr="000C1723">
        <w:rPr>
          <w:sz w:val="22"/>
          <w:szCs w:val="22"/>
        </w:rPr>
        <w:tab/>
      </w:r>
      <w:r w:rsidRPr="000C1723">
        <w:rPr>
          <w:sz w:val="22"/>
          <w:szCs w:val="22"/>
        </w:rPr>
        <w:tab/>
      </w:r>
    </w:p>
    <w:p w14:paraId="31D6047F" w14:textId="2787E311" w:rsidR="00651790" w:rsidRPr="000C1723" w:rsidRDefault="007D35F1" w:rsidP="000C1723">
      <w:pPr>
        <w:spacing w:line="360" w:lineRule="auto"/>
        <w:rPr>
          <w:sz w:val="22"/>
          <w:szCs w:val="22"/>
        </w:rPr>
      </w:pPr>
      <w:r w:rsidRPr="000C1723">
        <w:rPr>
          <w:sz w:val="22"/>
          <w:szCs w:val="22"/>
        </w:rPr>
        <w:tab/>
      </w:r>
      <w:r w:rsidR="00B11482" w:rsidRPr="000C1723">
        <w:rPr>
          <w:sz w:val="22"/>
          <w:szCs w:val="22"/>
        </w:rPr>
        <w:t>O</w:t>
      </w:r>
      <w:r w:rsidR="00BB07B6">
        <w:rPr>
          <w:sz w:val="22"/>
          <w:szCs w:val="22"/>
        </w:rPr>
        <w:t>bjection (4</w:t>
      </w:r>
      <w:r w:rsidRPr="000C1723">
        <w:rPr>
          <w:sz w:val="22"/>
          <w:szCs w:val="22"/>
        </w:rPr>
        <w:t>)</w:t>
      </w:r>
      <w:r w:rsidR="00B11482" w:rsidRPr="000C1723">
        <w:rPr>
          <w:sz w:val="22"/>
          <w:szCs w:val="22"/>
        </w:rPr>
        <w:t xml:space="preserve"> is that d</w:t>
      </w:r>
      <w:r w:rsidR="00F54E76" w:rsidRPr="000C1723">
        <w:rPr>
          <w:sz w:val="22"/>
          <w:szCs w:val="22"/>
        </w:rPr>
        <w:t xml:space="preserve">rone use </w:t>
      </w:r>
      <w:r w:rsidR="00784B2F" w:rsidRPr="000C1723">
        <w:rPr>
          <w:sz w:val="22"/>
          <w:szCs w:val="22"/>
        </w:rPr>
        <w:t xml:space="preserve">removes </w:t>
      </w:r>
      <w:r w:rsidR="00F54E76" w:rsidRPr="000C1723">
        <w:rPr>
          <w:sz w:val="22"/>
          <w:szCs w:val="22"/>
        </w:rPr>
        <w:t xml:space="preserve">political constraints on </w:t>
      </w:r>
      <w:r w:rsidR="00D905CF" w:rsidRPr="000C1723">
        <w:rPr>
          <w:sz w:val="22"/>
          <w:szCs w:val="22"/>
        </w:rPr>
        <w:t>military violence</w:t>
      </w:r>
      <w:r w:rsidR="00F54E76" w:rsidRPr="000C1723">
        <w:rPr>
          <w:sz w:val="22"/>
          <w:szCs w:val="22"/>
        </w:rPr>
        <w:t xml:space="preserve">, </w:t>
      </w:r>
      <w:r w:rsidR="00BF6E0B" w:rsidRPr="000C1723">
        <w:rPr>
          <w:sz w:val="22"/>
          <w:szCs w:val="22"/>
        </w:rPr>
        <w:t>undermining democratic controls</w:t>
      </w:r>
      <w:r w:rsidR="00F54E76" w:rsidRPr="000C1723">
        <w:rPr>
          <w:sz w:val="22"/>
          <w:szCs w:val="22"/>
        </w:rPr>
        <w:t xml:space="preserve"> and creating a risk of </w:t>
      </w:r>
      <w:r w:rsidR="00D905CF" w:rsidRPr="000C1723">
        <w:rPr>
          <w:sz w:val="22"/>
          <w:szCs w:val="22"/>
        </w:rPr>
        <w:t xml:space="preserve">its </w:t>
      </w:r>
      <w:r w:rsidR="00F54E76" w:rsidRPr="000C1723">
        <w:rPr>
          <w:sz w:val="22"/>
          <w:szCs w:val="22"/>
        </w:rPr>
        <w:t xml:space="preserve">perpetual </w:t>
      </w:r>
      <w:r w:rsidR="00D905CF" w:rsidRPr="000C1723">
        <w:rPr>
          <w:sz w:val="22"/>
          <w:szCs w:val="22"/>
        </w:rPr>
        <w:t>exercise</w:t>
      </w:r>
      <w:r w:rsidR="00F54E76" w:rsidRPr="000C1723">
        <w:rPr>
          <w:sz w:val="22"/>
          <w:szCs w:val="22"/>
        </w:rPr>
        <w:t>.</w:t>
      </w:r>
      <w:r w:rsidR="00784B2F" w:rsidRPr="000C1723">
        <w:rPr>
          <w:sz w:val="22"/>
          <w:szCs w:val="22"/>
        </w:rPr>
        <w:t xml:space="preserve"> </w:t>
      </w:r>
      <w:r w:rsidR="00BF6E0B" w:rsidRPr="000C1723">
        <w:rPr>
          <w:sz w:val="22"/>
          <w:szCs w:val="22"/>
        </w:rPr>
        <w:t xml:space="preserve">Drones make it much easier for </w:t>
      </w:r>
      <w:r w:rsidR="000F03CD" w:rsidRPr="000C1723">
        <w:rPr>
          <w:sz w:val="22"/>
          <w:szCs w:val="22"/>
        </w:rPr>
        <w:t xml:space="preserve">a government </w:t>
      </w:r>
      <w:r w:rsidR="00BF6E0B" w:rsidRPr="000C1723">
        <w:rPr>
          <w:sz w:val="22"/>
          <w:szCs w:val="22"/>
        </w:rPr>
        <w:t>to engage in war</w:t>
      </w:r>
      <w:r w:rsidR="00482719" w:rsidRPr="000C1723">
        <w:rPr>
          <w:sz w:val="22"/>
          <w:szCs w:val="22"/>
        </w:rPr>
        <w:t xml:space="preserve"> or military violence</w:t>
      </w:r>
      <w:r w:rsidR="000F03CD" w:rsidRPr="000C1723">
        <w:rPr>
          <w:sz w:val="22"/>
          <w:szCs w:val="22"/>
        </w:rPr>
        <w:t xml:space="preserve"> by lessening its domestic political costs</w:t>
      </w:r>
      <w:r w:rsidR="00BF6E0B" w:rsidRPr="000C1723">
        <w:rPr>
          <w:sz w:val="22"/>
          <w:szCs w:val="22"/>
        </w:rPr>
        <w:t>. This objec</w:t>
      </w:r>
      <w:r w:rsidR="000F03CD" w:rsidRPr="000C1723">
        <w:rPr>
          <w:sz w:val="22"/>
          <w:szCs w:val="22"/>
        </w:rPr>
        <w:t xml:space="preserve">tion has implications in terms of </w:t>
      </w:r>
      <w:r w:rsidR="00BF6E0B" w:rsidRPr="000C1723">
        <w:rPr>
          <w:sz w:val="22"/>
          <w:szCs w:val="22"/>
        </w:rPr>
        <w:t>just war theory</w:t>
      </w:r>
      <w:r w:rsidR="000F03CD" w:rsidRPr="000C1723">
        <w:rPr>
          <w:sz w:val="22"/>
          <w:szCs w:val="22"/>
        </w:rPr>
        <w:t xml:space="preserve">. For example, </w:t>
      </w:r>
      <w:r w:rsidR="00BF6E0B" w:rsidRPr="000C1723">
        <w:rPr>
          <w:sz w:val="22"/>
          <w:szCs w:val="22"/>
        </w:rPr>
        <w:t>the easier it is to engage in war, t</w:t>
      </w:r>
      <w:r w:rsidR="000F03CD" w:rsidRPr="000C1723">
        <w:rPr>
          <w:sz w:val="22"/>
          <w:szCs w:val="22"/>
        </w:rPr>
        <w:t>he less likely it is that the</w:t>
      </w:r>
      <w:r w:rsidR="000F03CD" w:rsidRPr="000C1723">
        <w:rPr>
          <w:i/>
          <w:sz w:val="22"/>
          <w:szCs w:val="22"/>
        </w:rPr>
        <w:t xml:space="preserve"> ad bellu</w:t>
      </w:r>
      <w:r w:rsidR="00BF6E0B" w:rsidRPr="000C1723">
        <w:rPr>
          <w:i/>
          <w:sz w:val="22"/>
          <w:szCs w:val="22"/>
        </w:rPr>
        <w:t>m</w:t>
      </w:r>
      <w:r w:rsidR="00BF6E0B" w:rsidRPr="000C1723">
        <w:rPr>
          <w:sz w:val="22"/>
          <w:szCs w:val="22"/>
        </w:rPr>
        <w:t xml:space="preserve"> criterion of </w:t>
      </w:r>
      <w:r w:rsidR="000F03CD" w:rsidRPr="000C1723">
        <w:rPr>
          <w:sz w:val="22"/>
          <w:szCs w:val="22"/>
        </w:rPr>
        <w:t xml:space="preserve">last resort will be satisfied. But the objection </w:t>
      </w:r>
      <w:r w:rsidR="00784B2F" w:rsidRPr="000C1723">
        <w:rPr>
          <w:sz w:val="22"/>
          <w:szCs w:val="22"/>
        </w:rPr>
        <w:t>takes us beyond just war theory proper into the more ge</w:t>
      </w:r>
      <w:r w:rsidR="000F03CD" w:rsidRPr="000C1723">
        <w:rPr>
          <w:sz w:val="22"/>
          <w:szCs w:val="22"/>
        </w:rPr>
        <w:t>neral realm of political ethics, for it has implication</w:t>
      </w:r>
      <w:r w:rsidR="00AB60A7" w:rsidRPr="000C1723">
        <w:rPr>
          <w:sz w:val="22"/>
          <w:szCs w:val="22"/>
        </w:rPr>
        <w:t>s about how we govern ourselves in matters of war and peace.</w:t>
      </w:r>
      <w:r w:rsidR="000F03CD" w:rsidRPr="000C1723">
        <w:rPr>
          <w:sz w:val="22"/>
          <w:szCs w:val="22"/>
        </w:rPr>
        <w:t xml:space="preserve"> </w:t>
      </w:r>
    </w:p>
    <w:p w14:paraId="1295CEC3" w14:textId="130EA946" w:rsidR="00482719" w:rsidRPr="000C1723" w:rsidRDefault="00482719" w:rsidP="000C1723">
      <w:pPr>
        <w:spacing w:line="360" w:lineRule="auto"/>
        <w:rPr>
          <w:sz w:val="22"/>
          <w:szCs w:val="22"/>
        </w:rPr>
      </w:pPr>
      <w:r w:rsidRPr="000C1723">
        <w:rPr>
          <w:sz w:val="22"/>
          <w:szCs w:val="22"/>
        </w:rPr>
        <w:lastRenderedPageBreak/>
        <w:tab/>
      </w:r>
      <w:r w:rsidR="00BB07B6">
        <w:rPr>
          <w:sz w:val="22"/>
          <w:szCs w:val="22"/>
        </w:rPr>
        <w:t xml:space="preserve">A state’s </w:t>
      </w:r>
      <w:r w:rsidR="00F95246" w:rsidRPr="000C1723">
        <w:rPr>
          <w:sz w:val="22"/>
          <w:szCs w:val="22"/>
        </w:rPr>
        <w:t xml:space="preserve">resort to military violence </w:t>
      </w:r>
      <w:r w:rsidR="008D6367" w:rsidRPr="000C1723">
        <w:rPr>
          <w:sz w:val="22"/>
          <w:szCs w:val="22"/>
        </w:rPr>
        <w:t>exists in</w:t>
      </w:r>
      <w:r w:rsidRPr="000C1723">
        <w:rPr>
          <w:sz w:val="22"/>
          <w:szCs w:val="22"/>
        </w:rPr>
        <w:t xml:space="preserve"> a sort of natural </w:t>
      </w:r>
      <w:r w:rsidR="00AB60A7" w:rsidRPr="000C1723">
        <w:rPr>
          <w:sz w:val="22"/>
          <w:szCs w:val="22"/>
        </w:rPr>
        <w:t xml:space="preserve">political </w:t>
      </w:r>
      <w:r w:rsidRPr="000C1723">
        <w:rPr>
          <w:sz w:val="22"/>
          <w:szCs w:val="22"/>
        </w:rPr>
        <w:t xml:space="preserve">ecology, a balance between inducements to go to war and </w:t>
      </w:r>
      <w:r w:rsidR="00A4040E" w:rsidRPr="000C1723">
        <w:rPr>
          <w:sz w:val="22"/>
          <w:szCs w:val="22"/>
        </w:rPr>
        <w:t>con</w:t>
      </w:r>
      <w:r w:rsidRPr="000C1723">
        <w:rPr>
          <w:sz w:val="22"/>
          <w:szCs w:val="22"/>
        </w:rPr>
        <w:t>straints against going to war</w:t>
      </w:r>
      <w:r w:rsidR="008D6367" w:rsidRPr="000C1723">
        <w:rPr>
          <w:sz w:val="22"/>
          <w:szCs w:val="22"/>
        </w:rPr>
        <w:t xml:space="preserve">, understanding </w:t>
      </w:r>
      <w:r w:rsidR="00BB07B6">
        <w:rPr>
          <w:sz w:val="22"/>
          <w:szCs w:val="22"/>
        </w:rPr>
        <w:t xml:space="preserve">these </w:t>
      </w:r>
      <w:r w:rsidR="00C355EE" w:rsidRPr="000C1723">
        <w:rPr>
          <w:sz w:val="22"/>
          <w:szCs w:val="22"/>
        </w:rPr>
        <w:t xml:space="preserve">as </w:t>
      </w:r>
      <w:r w:rsidR="008D6367" w:rsidRPr="000C1723">
        <w:rPr>
          <w:sz w:val="22"/>
          <w:szCs w:val="22"/>
        </w:rPr>
        <w:t>ethical</w:t>
      </w:r>
      <w:r w:rsidR="00BB07B6">
        <w:rPr>
          <w:sz w:val="22"/>
          <w:szCs w:val="22"/>
        </w:rPr>
        <w:t xml:space="preserve"> as well as non-ethical</w:t>
      </w:r>
      <w:r w:rsidRPr="000C1723">
        <w:rPr>
          <w:sz w:val="22"/>
          <w:szCs w:val="22"/>
        </w:rPr>
        <w:t>. This balance serves more or less well to keep warfare in check, while insuring that</w:t>
      </w:r>
      <w:r w:rsidR="00C355EE" w:rsidRPr="000C1723">
        <w:rPr>
          <w:sz w:val="22"/>
          <w:szCs w:val="22"/>
        </w:rPr>
        <w:t xml:space="preserve"> war</w:t>
      </w:r>
      <w:r w:rsidR="00AB60A7" w:rsidRPr="000C1723">
        <w:rPr>
          <w:sz w:val="22"/>
          <w:szCs w:val="22"/>
        </w:rPr>
        <w:t xml:space="preserve"> is available as </w:t>
      </w:r>
      <w:r w:rsidRPr="000C1723">
        <w:rPr>
          <w:sz w:val="22"/>
          <w:szCs w:val="22"/>
        </w:rPr>
        <w:t>a</w:t>
      </w:r>
      <w:r w:rsidR="00D905CF" w:rsidRPr="000C1723">
        <w:rPr>
          <w:sz w:val="22"/>
          <w:szCs w:val="22"/>
        </w:rPr>
        <w:t>n</w:t>
      </w:r>
      <w:r w:rsidRPr="000C1723">
        <w:rPr>
          <w:sz w:val="22"/>
          <w:szCs w:val="22"/>
        </w:rPr>
        <w:t xml:space="preserve"> instrument of policy in cases w</w:t>
      </w:r>
      <w:r w:rsidR="008D6367" w:rsidRPr="000C1723">
        <w:rPr>
          <w:sz w:val="22"/>
          <w:szCs w:val="22"/>
        </w:rPr>
        <w:t>h</w:t>
      </w:r>
      <w:r w:rsidR="00A4040E" w:rsidRPr="000C1723">
        <w:rPr>
          <w:sz w:val="22"/>
          <w:szCs w:val="22"/>
        </w:rPr>
        <w:t>ere it is necessary. The con</w:t>
      </w:r>
      <w:r w:rsidRPr="000C1723">
        <w:rPr>
          <w:sz w:val="22"/>
          <w:szCs w:val="22"/>
        </w:rPr>
        <w:t xml:space="preserve">straints are especially important because the inducements for a </w:t>
      </w:r>
      <w:r w:rsidR="00D905CF" w:rsidRPr="000C1723">
        <w:rPr>
          <w:sz w:val="22"/>
          <w:szCs w:val="22"/>
        </w:rPr>
        <w:t xml:space="preserve">powerful </w:t>
      </w:r>
      <w:r w:rsidRPr="000C1723">
        <w:rPr>
          <w:sz w:val="22"/>
          <w:szCs w:val="22"/>
        </w:rPr>
        <w:t>state to go to war to promote its interests are often quite strong, especially in a situation of great military asymm</w:t>
      </w:r>
      <w:r w:rsidR="00D905CF" w:rsidRPr="000C1723">
        <w:rPr>
          <w:sz w:val="22"/>
          <w:szCs w:val="22"/>
        </w:rPr>
        <w:t>etry</w:t>
      </w:r>
      <w:r w:rsidRPr="000C1723">
        <w:rPr>
          <w:sz w:val="22"/>
          <w:szCs w:val="22"/>
        </w:rPr>
        <w:t xml:space="preserve">. </w:t>
      </w:r>
      <w:r w:rsidR="00566CE4" w:rsidRPr="000C1723">
        <w:rPr>
          <w:sz w:val="22"/>
          <w:szCs w:val="22"/>
        </w:rPr>
        <w:t>One of th</w:t>
      </w:r>
      <w:r w:rsidR="00A4040E" w:rsidRPr="000C1723">
        <w:rPr>
          <w:sz w:val="22"/>
          <w:szCs w:val="22"/>
        </w:rPr>
        <w:t>e greatest domestic political con</w:t>
      </w:r>
      <w:r w:rsidR="00566CE4" w:rsidRPr="000C1723">
        <w:rPr>
          <w:sz w:val="22"/>
          <w:szCs w:val="22"/>
        </w:rPr>
        <w:t xml:space="preserve">straints is the </w:t>
      </w:r>
      <w:r w:rsidR="00BD5979" w:rsidRPr="000C1723">
        <w:rPr>
          <w:sz w:val="22"/>
          <w:szCs w:val="22"/>
        </w:rPr>
        <w:t xml:space="preserve">extent to which leaders expect </w:t>
      </w:r>
      <w:r w:rsidR="00D905CF" w:rsidRPr="000C1723">
        <w:rPr>
          <w:sz w:val="22"/>
          <w:szCs w:val="22"/>
        </w:rPr>
        <w:t>that war will meet domestic political resistance</w:t>
      </w:r>
      <w:r w:rsidR="00566CE4" w:rsidRPr="000C1723">
        <w:rPr>
          <w:sz w:val="22"/>
          <w:szCs w:val="22"/>
        </w:rPr>
        <w:t xml:space="preserve">. </w:t>
      </w:r>
      <w:r w:rsidR="00F95246" w:rsidRPr="000C1723">
        <w:rPr>
          <w:sz w:val="22"/>
          <w:szCs w:val="22"/>
        </w:rPr>
        <w:t>Paul Kahn notes: “The pursuit of national interests through military means is restrained by the expectation of loss.”</w:t>
      </w:r>
      <w:r w:rsidR="00F95246" w:rsidRPr="000C1723">
        <w:rPr>
          <w:rStyle w:val="EndnoteReference"/>
          <w:sz w:val="22"/>
          <w:szCs w:val="22"/>
        </w:rPr>
        <w:endnoteReference w:id="77"/>
      </w:r>
      <w:r w:rsidR="00F95246" w:rsidRPr="000C1723">
        <w:rPr>
          <w:sz w:val="22"/>
          <w:szCs w:val="22"/>
        </w:rPr>
        <w:t xml:space="preserve"> </w:t>
      </w:r>
      <w:r w:rsidR="00566CE4" w:rsidRPr="000C1723">
        <w:rPr>
          <w:sz w:val="22"/>
          <w:szCs w:val="22"/>
        </w:rPr>
        <w:t xml:space="preserve">Recent history of </w:t>
      </w:r>
      <w:r w:rsidR="00FE44C4" w:rsidRPr="000C1723">
        <w:rPr>
          <w:sz w:val="22"/>
          <w:szCs w:val="22"/>
        </w:rPr>
        <w:t xml:space="preserve">US </w:t>
      </w:r>
      <w:r w:rsidR="00566CE4" w:rsidRPr="000C1723">
        <w:rPr>
          <w:sz w:val="22"/>
          <w:szCs w:val="22"/>
        </w:rPr>
        <w:t xml:space="preserve">wars </w:t>
      </w:r>
      <w:r w:rsidR="00FE44C4" w:rsidRPr="000C1723">
        <w:rPr>
          <w:sz w:val="22"/>
          <w:szCs w:val="22"/>
        </w:rPr>
        <w:t xml:space="preserve">beginning with </w:t>
      </w:r>
      <w:r w:rsidR="00566CE4" w:rsidRPr="000C1723">
        <w:rPr>
          <w:sz w:val="22"/>
          <w:szCs w:val="22"/>
        </w:rPr>
        <w:t>Vietnam shows that one of the most important factors in turning the public against a war is the number of combatants killed</w:t>
      </w:r>
      <w:r w:rsidR="00D905CF" w:rsidRPr="000C1723">
        <w:rPr>
          <w:sz w:val="22"/>
          <w:szCs w:val="22"/>
        </w:rPr>
        <w:t xml:space="preserve"> or seriously injured</w:t>
      </w:r>
      <w:r w:rsidR="00BD5979" w:rsidRPr="000C1723">
        <w:rPr>
          <w:sz w:val="22"/>
          <w:szCs w:val="22"/>
        </w:rPr>
        <w:t xml:space="preserve">, the so-called “body bag </w:t>
      </w:r>
      <w:r w:rsidR="00BB07B6" w:rsidRPr="000C1723">
        <w:rPr>
          <w:sz w:val="22"/>
          <w:szCs w:val="22"/>
        </w:rPr>
        <w:t>syndrome</w:t>
      </w:r>
      <w:r w:rsidR="00566CE4" w:rsidRPr="000C1723">
        <w:rPr>
          <w:sz w:val="22"/>
          <w:szCs w:val="22"/>
        </w:rPr>
        <w:t>.</w:t>
      </w:r>
      <w:r w:rsidR="00BD5979" w:rsidRPr="000C1723">
        <w:rPr>
          <w:sz w:val="22"/>
          <w:szCs w:val="22"/>
        </w:rPr>
        <w:t>”</w:t>
      </w:r>
      <w:r w:rsidR="00566CE4" w:rsidRPr="000C1723">
        <w:rPr>
          <w:sz w:val="22"/>
          <w:szCs w:val="22"/>
        </w:rPr>
        <w:t xml:space="preserve"> Drones r</w:t>
      </w:r>
      <w:r w:rsidR="00B11482" w:rsidRPr="000C1723">
        <w:rPr>
          <w:sz w:val="22"/>
          <w:szCs w:val="22"/>
        </w:rPr>
        <w:t>emove this constraint</w:t>
      </w:r>
      <w:r w:rsidR="00566CE4" w:rsidRPr="000C1723">
        <w:rPr>
          <w:sz w:val="22"/>
          <w:szCs w:val="22"/>
        </w:rPr>
        <w:t>.</w:t>
      </w:r>
      <w:r w:rsidR="00397F25" w:rsidRPr="000C1723">
        <w:rPr>
          <w:sz w:val="22"/>
          <w:szCs w:val="22"/>
        </w:rPr>
        <w:t xml:space="preserve"> Singer notes that drones are “a technology that removes the last political barriers to war.”</w:t>
      </w:r>
      <w:r w:rsidR="00397F25" w:rsidRPr="000C1723">
        <w:rPr>
          <w:rStyle w:val="EndnoteReference"/>
          <w:sz w:val="22"/>
          <w:szCs w:val="22"/>
        </w:rPr>
        <w:endnoteReference w:id="78"/>
      </w:r>
      <w:r w:rsidR="0045702B" w:rsidRPr="000C1723">
        <w:rPr>
          <w:sz w:val="22"/>
          <w:szCs w:val="22"/>
        </w:rPr>
        <w:t xml:space="preserve"> </w:t>
      </w:r>
    </w:p>
    <w:p w14:paraId="5620F362" w14:textId="5F4FAB2C" w:rsidR="00290917" w:rsidRPr="000C1723" w:rsidRDefault="009958A6" w:rsidP="000C1723">
      <w:pPr>
        <w:spacing w:line="360" w:lineRule="auto"/>
        <w:rPr>
          <w:sz w:val="22"/>
          <w:szCs w:val="22"/>
        </w:rPr>
      </w:pPr>
      <w:r w:rsidRPr="000C1723">
        <w:rPr>
          <w:sz w:val="22"/>
          <w:szCs w:val="22"/>
        </w:rPr>
        <w:tab/>
        <w:t>This dynamic was seen in the Kosovo</w:t>
      </w:r>
      <w:r w:rsidR="00C355EE" w:rsidRPr="000C1723">
        <w:rPr>
          <w:sz w:val="22"/>
          <w:szCs w:val="22"/>
        </w:rPr>
        <w:t xml:space="preserve"> War</w:t>
      </w:r>
      <w:r w:rsidR="00B11482" w:rsidRPr="000C1723">
        <w:rPr>
          <w:sz w:val="22"/>
          <w:szCs w:val="22"/>
        </w:rPr>
        <w:t>, where there</w:t>
      </w:r>
      <w:r w:rsidR="00114C2D" w:rsidRPr="000C1723">
        <w:rPr>
          <w:sz w:val="22"/>
          <w:szCs w:val="22"/>
        </w:rPr>
        <w:t xml:space="preserve"> was a general perception </w:t>
      </w:r>
      <w:r w:rsidR="008D6367" w:rsidRPr="000C1723">
        <w:rPr>
          <w:sz w:val="22"/>
          <w:szCs w:val="22"/>
        </w:rPr>
        <w:t xml:space="preserve">among NATO leaders </w:t>
      </w:r>
      <w:r w:rsidR="00114C2D" w:rsidRPr="000C1723">
        <w:rPr>
          <w:sz w:val="22"/>
          <w:szCs w:val="22"/>
        </w:rPr>
        <w:t>that</w:t>
      </w:r>
      <w:r w:rsidR="00BD5979" w:rsidRPr="000C1723">
        <w:rPr>
          <w:sz w:val="22"/>
          <w:szCs w:val="22"/>
        </w:rPr>
        <w:t xml:space="preserve"> </w:t>
      </w:r>
      <w:r w:rsidR="00C355EE" w:rsidRPr="000C1723">
        <w:rPr>
          <w:sz w:val="22"/>
          <w:szCs w:val="22"/>
        </w:rPr>
        <w:t xml:space="preserve">only a riskless war </w:t>
      </w:r>
      <w:r w:rsidR="00BD5979" w:rsidRPr="000C1723">
        <w:rPr>
          <w:sz w:val="22"/>
          <w:szCs w:val="22"/>
        </w:rPr>
        <w:t>would be politically feasible</w:t>
      </w:r>
      <w:r w:rsidR="00114C2D" w:rsidRPr="000C1723">
        <w:rPr>
          <w:sz w:val="22"/>
          <w:szCs w:val="22"/>
        </w:rPr>
        <w:t xml:space="preserve">. Though the war could have been fought more effectively, </w:t>
      </w:r>
      <w:r w:rsidR="00D905CF" w:rsidRPr="000C1723">
        <w:rPr>
          <w:sz w:val="22"/>
          <w:szCs w:val="22"/>
        </w:rPr>
        <w:t xml:space="preserve">better achieving </w:t>
      </w:r>
      <w:r w:rsidR="00114C2D" w:rsidRPr="000C1723">
        <w:rPr>
          <w:sz w:val="22"/>
          <w:szCs w:val="22"/>
        </w:rPr>
        <w:t>its humanitarian</w:t>
      </w:r>
      <w:r w:rsidR="00D905CF" w:rsidRPr="000C1723">
        <w:rPr>
          <w:sz w:val="22"/>
          <w:szCs w:val="22"/>
        </w:rPr>
        <w:t xml:space="preserve"> aims</w:t>
      </w:r>
      <w:r w:rsidR="00114C2D" w:rsidRPr="000C1723">
        <w:rPr>
          <w:sz w:val="22"/>
          <w:szCs w:val="22"/>
        </w:rPr>
        <w:t xml:space="preserve">, by the use of troops on the ground, this was precluded by </w:t>
      </w:r>
      <w:r w:rsidR="00A10645" w:rsidRPr="000C1723">
        <w:rPr>
          <w:sz w:val="22"/>
          <w:szCs w:val="22"/>
        </w:rPr>
        <w:t xml:space="preserve">(the leaders’ perception of) the </w:t>
      </w:r>
      <w:r w:rsidR="000D3E0B" w:rsidRPr="000C1723">
        <w:rPr>
          <w:sz w:val="22"/>
          <w:szCs w:val="22"/>
        </w:rPr>
        <w:t xml:space="preserve">unwillingness of the </w:t>
      </w:r>
      <w:r w:rsidR="00114C2D" w:rsidRPr="000C1723">
        <w:rPr>
          <w:sz w:val="22"/>
          <w:szCs w:val="22"/>
        </w:rPr>
        <w:t xml:space="preserve">publics in the NATO states to tolerate the </w:t>
      </w:r>
      <w:r w:rsidR="008D6367" w:rsidRPr="000C1723">
        <w:rPr>
          <w:sz w:val="22"/>
          <w:szCs w:val="22"/>
        </w:rPr>
        <w:t>losses that would have ensued.</w:t>
      </w:r>
    </w:p>
    <w:p w14:paraId="5678029C" w14:textId="49D94828" w:rsidR="00397F25" w:rsidRPr="000C1723" w:rsidRDefault="00566CE4" w:rsidP="000C1723">
      <w:pPr>
        <w:spacing w:line="360" w:lineRule="auto"/>
        <w:rPr>
          <w:sz w:val="22"/>
          <w:szCs w:val="22"/>
        </w:rPr>
      </w:pPr>
      <w:r w:rsidRPr="000C1723">
        <w:rPr>
          <w:sz w:val="22"/>
          <w:szCs w:val="22"/>
        </w:rPr>
        <w:tab/>
      </w:r>
      <w:r w:rsidR="00114C2D" w:rsidRPr="000C1723">
        <w:rPr>
          <w:sz w:val="22"/>
          <w:szCs w:val="22"/>
        </w:rPr>
        <w:t>In addition</w:t>
      </w:r>
      <w:r w:rsidR="008D6367" w:rsidRPr="000C1723">
        <w:rPr>
          <w:sz w:val="22"/>
          <w:szCs w:val="22"/>
        </w:rPr>
        <w:t>, cost</w:t>
      </w:r>
      <w:r w:rsidRPr="000C1723">
        <w:rPr>
          <w:sz w:val="22"/>
          <w:szCs w:val="22"/>
        </w:rPr>
        <w:t xml:space="preserve"> </w:t>
      </w:r>
      <w:r w:rsidR="00114C2D" w:rsidRPr="000C1723">
        <w:rPr>
          <w:sz w:val="22"/>
          <w:szCs w:val="22"/>
        </w:rPr>
        <w:t xml:space="preserve">of </w:t>
      </w:r>
      <w:r w:rsidR="00A10645" w:rsidRPr="000C1723">
        <w:rPr>
          <w:sz w:val="22"/>
          <w:szCs w:val="22"/>
        </w:rPr>
        <w:t xml:space="preserve">a policy of </w:t>
      </w:r>
      <w:r w:rsidR="00114C2D" w:rsidRPr="000C1723">
        <w:rPr>
          <w:sz w:val="22"/>
          <w:szCs w:val="22"/>
        </w:rPr>
        <w:t xml:space="preserve">military violence by drones </w:t>
      </w:r>
      <w:r w:rsidR="008D6367" w:rsidRPr="000C1723">
        <w:rPr>
          <w:sz w:val="22"/>
          <w:szCs w:val="22"/>
        </w:rPr>
        <w:t xml:space="preserve">is </w:t>
      </w:r>
      <w:r w:rsidRPr="000C1723">
        <w:rPr>
          <w:sz w:val="22"/>
          <w:szCs w:val="22"/>
        </w:rPr>
        <w:t xml:space="preserve">minimized not only </w:t>
      </w:r>
      <w:r w:rsidR="00114C2D" w:rsidRPr="000C1723">
        <w:rPr>
          <w:sz w:val="22"/>
          <w:szCs w:val="22"/>
        </w:rPr>
        <w:t>by the public’s disinterest</w:t>
      </w:r>
      <w:r w:rsidR="00997D37" w:rsidRPr="000C1723">
        <w:rPr>
          <w:sz w:val="22"/>
          <w:szCs w:val="22"/>
        </w:rPr>
        <w:t xml:space="preserve">, but also </w:t>
      </w:r>
      <w:r w:rsidR="00A10645" w:rsidRPr="000C1723">
        <w:rPr>
          <w:sz w:val="22"/>
          <w:szCs w:val="22"/>
        </w:rPr>
        <w:t>by the fact that</w:t>
      </w:r>
      <w:r w:rsidRPr="000C1723">
        <w:rPr>
          <w:sz w:val="22"/>
          <w:szCs w:val="22"/>
        </w:rPr>
        <w:t xml:space="preserve"> drones are much </w:t>
      </w:r>
      <w:r w:rsidR="00F95246" w:rsidRPr="000C1723">
        <w:rPr>
          <w:sz w:val="22"/>
          <w:szCs w:val="22"/>
        </w:rPr>
        <w:t xml:space="preserve">less expensive </w:t>
      </w:r>
      <w:r w:rsidRPr="000C1723">
        <w:rPr>
          <w:sz w:val="22"/>
          <w:szCs w:val="22"/>
        </w:rPr>
        <w:t xml:space="preserve">than the troops or manned </w:t>
      </w:r>
      <w:r w:rsidR="00DF1782" w:rsidRPr="000C1723">
        <w:rPr>
          <w:sz w:val="22"/>
          <w:szCs w:val="22"/>
        </w:rPr>
        <w:t xml:space="preserve">aircraft </w:t>
      </w:r>
      <w:r w:rsidR="00FE44C4" w:rsidRPr="000C1723">
        <w:rPr>
          <w:sz w:val="22"/>
          <w:szCs w:val="22"/>
        </w:rPr>
        <w:t>they replace</w:t>
      </w:r>
      <w:r w:rsidRPr="000C1723">
        <w:rPr>
          <w:sz w:val="22"/>
          <w:szCs w:val="22"/>
        </w:rPr>
        <w:t xml:space="preserve">. </w:t>
      </w:r>
      <w:r w:rsidR="00A4040E" w:rsidRPr="000C1723">
        <w:rPr>
          <w:sz w:val="22"/>
          <w:szCs w:val="22"/>
        </w:rPr>
        <w:t>D</w:t>
      </w:r>
      <w:r w:rsidRPr="000C1723">
        <w:rPr>
          <w:sz w:val="22"/>
          <w:szCs w:val="22"/>
        </w:rPr>
        <w:t>rone use “promises ‘war on the cheap’, cheap both in blood and in treasure</w:t>
      </w:r>
      <w:r w:rsidR="00A4040E" w:rsidRPr="000C1723">
        <w:rPr>
          <w:sz w:val="22"/>
          <w:szCs w:val="22"/>
        </w:rPr>
        <w:t>,</w:t>
      </w:r>
      <w:r w:rsidRPr="000C1723">
        <w:rPr>
          <w:sz w:val="22"/>
          <w:szCs w:val="22"/>
        </w:rPr>
        <w:t>”</w:t>
      </w:r>
      <w:r w:rsidR="00A4040E" w:rsidRPr="000C1723">
        <w:rPr>
          <w:sz w:val="22"/>
          <w:szCs w:val="22"/>
        </w:rPr>
        <w:t xml:space="preserve"> note </w:t>
      </w:r>
      <w:proofErr w:type="spellStart"/>
      <w:r w:rsidR="00A4040E" w:rsidRPr="000C1723">
        <w:rPr>
          <w:sz w:val="22"/>
          <w:szCs w:val="22"/>
        </w:rPr>
        <w:t>Kaag</w:t>
      </w:r>
      <w:proofErr w:type="spellEnd"/>
      <w:r w:rsidR="00A4040E" w:rsidRPr="000C1723">
        <w:rPr>
          <w:sz w:val="22"/>
          <w:szCs w:val="22"/>
        </w:rPr>
        <w:t xml:space="preserve"> and Kaufman.</w:t>
      </w:r>
      <w:r w:rsidR="00A4040E" w:rsidRPr="000C1723">
        <w:rPr>
          <w:rStyle w:val="EndnoteReference"/>
          <w:sz w:val="22"/>
          <w:szCs w:val="22"/>
        </w:rPr>
        <w:endnoteReference w:id="79"/>
      </w:r>
      <w:r w:rsidR="00A4040E" w:rsidRPr="000C1723">
        <w:rPr>
          <w:sz w:val="22"/>
          <w:szCs w:val="22"/>
        </w:rPr>
        <w:t xml:space="preserve">  “</w:t>
      </w:r>
      <w:r w:rsidR="00FE44C4" w:rsidRPr="000C1723">
        <w:rPr>
          <w:sz w:val="22"/>
          <w:szCs w:val="22"/>
        </w:rPr>
        <w:t>T</w:t>
      </w:r>
      <w:r w:rsidR="00997D37" w:rsidRPr="000C1723">
        <w:rPr>
          <w:sz w:val="22"/>
          <w:szCs w:val="22"/>
        </w:rPr>
        <w:t>o a degree unprecedented in history</w:t>
      </w:r>
      <w:r w:rsidR="00FE44C4" w:rsidRPr="000C1723">
        <w:rPr>
          <w:sz w:val="22"/>
          <w:szCs w:val="22"/>
        </w:rPr>
        <w:t>,”</w:t>
      </w:r>
      <w:r w:rsidR="00997D37" w:rsidRPr="000C1723">
        <w:rPr>
          <w:sz w:val="22"/>
          <w:szCs w:val="22"/>
        </w:rPr>
        <w:t xml:space="preserve"> </w:t>
      </w:r>
      <w:proofErr w:type="spellStart"/>
      <w:r w:rsidR="00FE44C4" w:rsidRPr="000C1723">
        <w:rPr>
          <w:sz w:val="22"/>
          <w:szCs w:val="22"/>
        </w:rPr>
        <w:t>Murtaza</w:t>
      </w:r>
      <w:proofErr w:type="spellEnd"/>
      <w:r w:rsidR="00FE44C4" w:rsidRPr="000C1723">
        <w:rPr>
          <w:sz w:val="22"/>
          <w:szCs w:val="22"/>
        </w:rPr>
        <w:t xml:space="preserve"> </w:t>
      </w:r>
      <w:proofErr w:type="spellStart"/>
      <w:r w:rsidR="00FE44C4" w:rsidRPr="000C1723">
        <w:rPr>
          <w:sz w:val="22"/>
          <w:szCs w:val="22"/>
        </w:rPr>
        <w:t>Hussain</w:t>
      </w:r>
      <w:proofErr w:type="spellEnd"/>
      <w:r w:rsidR="00FE44C4" w:rsidRPr="000C1723">
        <w:rPr>
          <w:sz w:val="22"/>
          <w:szCs w:val="22"/>
        </w:rPr>
        <w:t xml:space="preserve"> </w:t>
      </w:r>
      <w:r w:rsidR="00A4040E" w:rsidRPr="000C1723">
        <w:rPr>
          <w:sz w:val="22"/>
          <w:szCs w:val="22"/>
        </w:rPr>
        <w:t>observes</w:t>
      </w:r>
      <w:r w:rsidR="00FE44C4" w:rsidRPr="000C1723">
        <w:rPr>
          <w:sz w:val="22"/>
          <w:szCs w:val="22"/>
        </w:rPr>
        <w:t>, “</w:t>
      </w:r>
      <w:r w:rsidR="00997D37" w:rsidRPr="000C1723">
        <w:rPr>
          <w:sz w:val="22"/>
          <w:szCs w:val="22"/>
        </w:rPr>
        <w:t>the advent of drone warfare has given the gov</w:t>
      </w:r>
      <w:r w:rsidR="00A4040E" w:rsidRPr="000C1723">
        <w:rPr>
          <w:sz w:val="22"/>
          <w:szCs w:val="22"/>
        </w:rPr>
        <w:t>ernment a free hand to wage war</w:t>
      </w:r>
      <w:r w:rsidR="00997D37" w:rsidRPr="000C1723">
        <w:rPr>
          <w:sz w:val="22"/>
          <w:szCs w:val="22"/>
        </w:rPr>
        <w:t xml:space="preserve"> without public constraint and with minimal oversight.”</w:t>
      </w:r>
      <w:r w:rsidR="00997D37" w:rsidRPr="000C1723">
        <w:rPr>
          <w:rStyle w:val="EndnoteReference"/>
          <w:sz w:val="22"/>
          <w:szCs w:val="22"/>
        </w:rPr>
        <w:endnoteReference w:id="80"/>
      </w:r>
      <w:r w:rsidR="00997D37" w:rsidRPr="000C1723">
        <w:rPr>
          <w:sz w:val="22"/>
          <w:szCs w:val="22"/>
        </w:rPr>
        <w:t xml:space="preserve"> But the low casualties are on </w:t>
      </w:r>
      <w:r w:rsidR="00290917" w:rsidRPr="000C1723">
        <w:rPr>
          <w:sz w:val="22"/>
          <w:szCs w:val="22"/>
        </w:rPr>
        <w:t>the side of</w:t>
      </w:r>
      <w:r w:rsidR="00FE44C4" w:rsidRPr="000C1723">
        <w:rPr>
          <w:sz w:val="22"/>
          <w:szCs w:val="22"/>
        </w:rPr>
        <w:t xml:space="preserve"> the technological superior power alone</w:t>
      </w:r>
      <w:r w:rsidR="00997D37" w:rsidRPr="000C1723">
        <w:rPr>
          <w:sz w:val="22"/>
          <w:szCs w:val="22"/>
        </w:rPr>
        <w:t xml:space="preserve">. </w:t>
      </w:r>
      <w:r w:rsidR="00397F25" w:rsidRPr="000C1723">
        <w:rPr>
          <w:sz w:val="22"/>
          <w:szCs w:val="22"/>
        </w:rPr>
        <w:t xml:space="preserve">Kreps and </w:t>
      </w:r>
      <w:proofErr w:type="spellStart"/>
      <w:r w:rsidR="00397F25" w:rsidRPr="000C1723">
        <w:rPr>
          <w:sz w:val="22"/>
          <w:szCs w:val="22"/>
        </w:rPr>
        <w:t>Kaag</w:t>
      </w:r>
      <w:proofErr w:type="spellEnd"/>
      <w:r w:rsidR="00397F25" w:rsidRPr="000C1723">
        <w:rPr>
          <w:sz w:val="22"/>
          <w:szCs w:val="22"/>
        </w:rPr>
        <w:t xml:space="preserve"> note:</w:t>
      </w:r>
      <w:r w:rsidR="00997D37" w:rsidRPr="000C1723">
        <w:rPr>
          <w:sz w:val="22"/>
          <w:szCs w:val="22"/>
        </w:rPr>
        <w:t xml:space="preserve"> “Collateral damage to Iraqi or Afghan civilians does not constitute a substantial cost for the U.S. domestic populace.</w:t>
      </w:r>
      <w:r w:rsidR="00397F25" w:rsidRPr="000C1723">
        <w:rPr>
          <w:sz w:val="22"/>
          <w:szCs w:val="22"/>
        </w:rPr>
        <w:t>”</w:t>
      </w:r>
      <w:r w:rsidR="003F3D62" w:rsidRPr="000C1723">
        <w:rPr>
          <w:rStyle w:val="EndnoteReference"/>
          <w:sz w:val="22"/>
          <w:szCs w:val="22"/>
        </w:rPr>
        <w:endnoteReference w:id="81"/>
      </w:r>
    </w:p>
    <w:p w14:paraId="16865063" w14:textId="23109DCC" w:rsidR="00A43F10" w:rsidRPr="000C1723" w:rsidRDefault="00997D37" w:rsidP="000C1723">
      <w:pPr>
        <w:spacing w:line="360" w:lineRule="auto"/>
        <w:rPr>
          <w:rFonts w:cs="Georgia"/>
          <w:color w:val="262626"/>
          <w:sz w:val="22"/>
          <w:szCs w:val="22"/>
        </w:rPr>
      </w:pPr>
      <w:r w:rsidRPr="000C1723">
        <w:rPr>
          <w:sz w:val="22"/>
          <w:szCs w:val="22"/>
        </w:rPr>
        <w:t xml:space="preserve"> </w:t>
      </w:r>
      <w:r w:rsidR="00397F25" w:rsidRPr="000C1723">
        <w:rPr>
          <w:sz w:val="22"/>
          <w:szCs w:val="22"/>
        </w:rPr>
        <w:tab/>
      </w:r>
      <w:r w:rsidR="00660FB4" w:rsidRPr="000C1723">
        <w:rPr>
          <w:sz w:val="22"/>
          <w:szCs w:val="22"/>
        </w:rPr>
        <w:t>Due to reduced domestic political resistance, d</w:t>
      </w:r>
      <w:r w:rsidR="0045702B" w:rsidRPr="000C1723">
        <w:rPr>
          <w:sz w:val="22"/>
          <w:szCs w:val="22"/>
        </w:rPr>
        <w:t xml:space="preserve">rones reduce the threshold for </w:t>
      </w:r>
      <w:r w:rsidR="00B11482" w:rsidRPr="000C1723">
        <w:rPr>
          <w:sz w:val="22"/>
          <w:szCs w:val="22"/>
        </w:rPr>
        <w:t>applying military violence</w:t>
      </w:r>
      <w:r w:rsidR="0045702B" w:rsidRPr="000C1723">
        <w:rPr>
          <w:sz w:val="22"/>
          <w:szCs w:val="22"/>
        </w:rPr>
        <w:t xml:space="preserve">, and this has implications for the frequency of </w:t>
      </w:r>
      <w:r w:rsidR="00216383" w:rsidRPr="000C1723">
        <w:rPr>
          <w:sz w:val="22"/>
          <w:szCs w:val="22"/>
        </w:rPr>
        <w:t>such episodes</w:t>
      </w:r>
      <w:r w:rsidR="0045702B" w:rsidRPr="000C1723">
        <w:rPr>
          <w:sz w:val="22"/>
          <w:szCs w:val="22"/>
        </w:rPr>
        <w:t xml:space="preserve">. </w:t>
      </w:r>
      <w:r w:rsidR="00397F25" w:rsidRPr="000C1723">
        <w:rPr>
          <w:sz w:val="22"/>
          <w:szCs w:val="22"/>
        </w:rPr>
        <w:t xml:space="preserve">Kreps and </w:t>
      </w:r>
      <w:proofErr w:type="spellStart"/>
      <w:r w:rsidR="00397F25" w:rsidRPr="000C1723">
        <w:rPr>
          <w:sz w:val="22"/>
          <w:szCs w:val="22"/>
        </w:rPr>
        <w:t>Kaag</w:t>
      </w:r>
      <w:proofErr w:type="spellEnd"/>
      <w:r w:rsidR="00397F25" w:rsidRPr="000C1723">
        <w:rPr>
          <w:sz w:val="22"/>
          <w:szCs w:val="22"/>
        </w:rPr>
        <w:t xml:space="preserve"> </w:t>
      </w:r>
      <w:r w:rsidR="0045702B" w:rsidRPr="000C1723">
        <w:rPr>
          <w:sz w:val="22"/>
          <w:szCs w:val="22"/>
        </w:rPr>
        <w:t>observe:</w:t>
      </w:r>
      <w:r w:rsidR="00397F25" w:rsidRPr="000C1723">
        <w:rPr>
          <w:sz w:val="22"/>
          <w:szCs w:val="22"/>
        </w:rPr>
        <w:t xml:space="preserve"> “</w:t>
      </w:r>
      <w:r w:rsidRPr="000C1723">
        <w:rPr>
          <w:sz w:val="22"/>
          <w:szCs w:val="22"/>
        </w:rPr>
        <w:t>By reducing the risks and costs of war, the use of UAVs and precision weapons may actually encourage more bellicosity and longer wars.”</w:t>
      </w:r>
      <w:r w:rsidRPr="000C1723">
        <w:rPr>
          <w:rStyle w:val="EndnoteReference"/>
          <w:sz w:val="22"/>
          <w:szCs w:val="22"/>
        </w:rPr>
        <w:endnoteReference w:id="82"/>
      </w:r>
      <w:r w:rsidRPr="000C1723">
        <w:rPr>
          <w:sz w:val="22"/>
          <w:szCs w:val="22"/>
        </w:rPr>
        <w:t xml:space="preserve"> </w:t>
      </w:r>
      <w:r w:rsidR="009E013D" w:rsidRPr="000C1723">
        <w:rPr>
          <w:sz w:val="22"/>
          <w:szCs w:val="22"/>
        </w:rPr>
        <w:t xml:space="preserve">The possibility arises of </w:t>
      </w:r>
      <w:r w:rsidR="00216383" w:rsidRPr="000C1723">
        <w:rPr>
          <w:sz w:val="22"/>
          <w:szCs w:val="22"/>
        </w:rPr>
        <w:t xml:space="preserve">episodes of </w:t>
      </w:r>
      <w:r w:rsidRPr="000C1723">
        <w:rPr>
          <w:sz w:val="22"/>
          <w:szCs w:val="22"/>
        </w:rPr>
        <w:t>perpetual wars</w:t>
      </w:r>
      <w:r w:rsidR="00660FB4" w:rsidRPr="000C1723">
        <w:rPr>
          <w:sz w:val="22"/>
          <w:szCs w:val="22"/>
        </w:rPr>
        <w:t xml:space="preserve"> (or </w:t>
      </w:r>
      <w:r w:rsidR="008045FF">
        <w:rPr>
          <w:sz w:val="22"/>
          <w:szCs w:val="22"/>
        </w:rPr>
        <w:t xml:space="preserve">on-going </w:t>
      </w:r>
      <w:r w:rsidR="00660FB4" w:rsidRPr="000C1723">
        <w:rPr>
          <w:sz w:val="22"/>
          <w:szCs w:val="22"/>
        </w:rPr>
        <w:t>military violence)</w:t>
      </w:r>
      <w:r w:rsidR="0045702B" w:rsidRPr="000C1723">
        <w:rPr>
          <w:sz w:val="22"/>
          <w:szCs w:val="22"/>
        </w:rPr>
        <w:t xml:space="preserve">, either a single </w:t>
      </w:r>
      <w:r w:rsidR="00A10645" w:rsidRPr="000C1723">
        <w:rPr>
          <w:sz w:val="22"/>
          <w:szCs w:val="22"/>
        </w:rPr>
        <w:t xml:space="preserve">war </w:t>
      </w:r>
      <w:r w:rsidR="0045702B" w:rsidRPr="000C1723">
        <w:rPr>
          <w:sz w:val="22"/>
          <w:szCs w:val="22"/>
        </w:rPr>
        <w:t xml:space="preserve">going on </w:t>
      </w:r>
      <w:r w:rsidR="009E013D" w:rsidRPr="000C1723">
        <w:rPr>
          <w:sz w:val="22"/>
          <w:szCs w:val="22"/>
        </w:rPr>
        <w:t xml:space="preserve">indefinitely </w:t>
      </w:r>
      <w:r w:rsidR="0045702B" w:rsidRPr="000C1723">
        <w:rPr>
          <w:sz w:val="22"/>
          <w:szCs w:val="22"/>
        </w:rPr>
        <w:t xml:space="preserve">or a </w:t>
      </w:r>
      <w:r w:rsidR="008045FF">
        <w:rPr>
          <w:sz w:val="22"/>
          <w:szCs w:val="22"/>
        </w:rPr>
        <w:t xml:space="preserve">continuing </w:t>
      </w:r>
      <w:r w:rsidR="0045702B" w:rsidRPr="000C1723">
        <w:rPr>
          <w:sz w:val="22"/>
          <w:szCs w:val="22"/>
        </w:rPr>
        <w:t xml:space="preserve">series of </w:t>
      </w:r>
      <w:r w:rsidR="00216383" w:rsidRPr="000C1723">
        <w:rPr>
          <w:sz w:val="22"/>
          <w:szCs w:val="22"/>
        </w:rPr>
        <w:t>them</w:t>
      </w:r>
      <w:r w:rsidR="00397F25" w:rsidRPr="000C1723">
        <w:rPr>
          <w:sz w:val="22"/>
          <w:szCs w:val="22"/>
        </w:rPr>
        <w:t>.</w:t>
      </w:r>
      <w:r w:rsidR="008045FF">
        <w:rPr>
          <w:sz w:val="22"/>
          <w:szCs w:val="22"/>
        </w:rPr>
        <w:t xml:space="preserve"> Because </w:t>
      </w:r>
      <w:r w:rsidR="00216383" w:rsidRPr="000C1723">
        <w:rPr>
          <w:sz w:val="22"/>
          <w:szCs w:val="22"/>
        </w:rPr>
        <w:t xml:space="preserve">more frequent or longer episodes of military violence </w:t>
      </w:r>
      <w:r w:rsidR="000D3E0B" w:rsidRPr="000C1723">
        <w:rPr>
          <w:sz w:val="22"/>
          <w:szCs w:val="22"/>
        </w:rPr>
        <w:t>ar</w:t>
      </w:r>
      <w:r w:rsidR="008045FF">
        <w:rPr>
          <w:sz w:val="22"/>
          <w:szCs w:val="22"/>
        </w:rPr>
        <w:t>e not, in general, a good thing, d</w:t>
      </w:r>
      <w:r w:rsidR="00660FB4" w:rsidRPr="000C1723">
        <w:rPr>
          <w:sz w:val="22"/>
          <w:szCs w:val="22"/>
        </w:rPr>
        <w:t xml:space="preserve">rones make war </w:t>
      </w:r>
      <w:r w:rsidR="00660FB4" w:rsidRPr="000C1723">
        <w:rPr>
          <w:i/>
          <w:sz w:val="22"/>
          <w:szCs w:val="22"/>
        </w:rPr>
        <w:t>too</w:t>
      </w:r>
      <w:r w:rsidR="00660FB4" w:rsidRPr="000C1723">
        <w:rPr>
          <w:sz w:val="22"/>
          <w:szCs w:val="22"/>
        </w:rPr>
        <w:t xml:space="preserve"> easy.</w:t>
      </w:r>
      <w:r w:rsidR="005B74DB">
        <w:rPr>
          <w:sz w:val="22"/>
          <w:szCs w:val="22"/>
        </w:rPr>
        <w:t xml:space="preserve"> </w:t>
      </w:r>
      <w:r w:rsidR="00B869C0" w:rsidRPr="000C1723">
        <w:rPr>
          <w:rFonts w:cs="Georgia"/>
          <w:color w:val="262626"/>
          <w:sz w:val="22"/>
          <w:szCs w:val="22"/>
        </w:rPr>
        <w:t>The concern that</w:t>
      </w:r>
      <w:r w:rsidR="00D90409" w:rsidRPr="000C1723">
        <w:rPr>
          <w:rFonts w:cs="Georgia"/>
          <w:color w:val="262626"/>
          <w:sz w:val="22"/>
          <w:szCs w:val="22"/>
        </w:rPr>
        <w:t xml:space="preserve"> the</w:t>
      </w:r>
      <w:r w:rsidR="00B869C0" w:rsidRPr="000C1723">
        <w:rPr>
          <w:rFonts w:cs="Georgia"/>
          <w:color w:val="262626"/>
          <w:sz w:val="22"/>
          <w:szCs w:val="22"/>
        </w:rPr>
        <w:t xml:space="preserve"> GWOT </w:t>
      </w:r>
      <w:r w:rsidR="008B444C" w:rsidRPr="000C1723">
        <w:rPr>
          <w:rFonts w:cs="Georgia"/>
          <w:color w:val="262626"/>
          <w:sz w:val="22"/>
          <w:szCs w:val="22"/>
        </w:rPr>
        <w:t xml:space="preserve">itself </w:t>
      </w:r>
      <w:r w:rsidR="00B869C0" w:rsidRPr="000C1723">
        <w:rPr>
          <w:rFonts w:cs="Georgia"/>
          <w:color w:val="262626"/>
          <w:sz w:val="22"/>
          <w:szCs w:val="22"/>
        </w:rPr>
        <w:t xml:space="preserve">could become </w:t>
      </w:r>
      <w:r w:rsidR="00B869C0" w:rsidRPr="000C1723">
        <w:rPr>
          <w:rFonts w:cs="Georgia"/>
          <w:color w:val="262626"/>
          <w:sz w:val="22"/>
          <w:szCs w:val="22"/>
        </w:rPr>
        <w:lastRenderedPageBreak/>
        <w:t>perpetual is heightened by t</w:t>
      </w:r>
      <w:r w:rsidR="00830AC0" w:rsidRPr="000C1723">
        <w:rPr>
          <w:rFonts w:cs="Georgia"/>
          <w:color w:val="262626"/>
          <w:sz w:val="22"/>
          <w:szCs w:val="22"/>
        </w:rPr>
        <w:t xml:space="preserve">he military </w:t>
      </w:r>
      <w:r w:rsidR="000B0BEF" w:rsidRPr="000C1723">
        <w:rPr>
          <w:rFonts w:cs="Georgia"/>
          <w:color w:val="262626"/>
          <w:sz w:val="22"/>
          <w:szCs w:val="22"/>
        </w:rPr>
        <w:t xml:space="preserve">strategy </w:t>
      </w:r>
      <w:r w:rsidR="00830AC0" w:rsidRPr="000C1723">
        <w:rPr>
          <w:rFonts w:cs="Georgia"/>
          <w:color w:val="262626"/>
          <w:sz w:val="22"/>
          <w:szCs w:val="22"/>
        </w:rPr>
        <w:t xml:space="preserve">involved. </w:t>
      </w:r>
      <w:r w:rsidR="008045FF">
        <w:rPr>
          <w:rFonts w:cs="Georgia"/>
          <w:color w:val="262626"/>
          <w:sz w:val="22"/>
          <w:szCs w:val="22"/>
        </w:rPr>
        <w:t>The</w:t>
      </w:r>
      <w:r w:rsidR="00830AC0" w:rsidRPr="000C1723">
        <w:rPr>
          <w:rFonts w:cs="Georgia"/>
          <w:color w:val="262626"/>
          <w:sz w:val="22"/>
          <w:szCs w:val="22"/>
        </w:rPr>
        <w:t xml:space="preserve"> </w:t>
      </w:r>
      <w:r w:rsidR="00B869C0" w:rsidRPr="000C1723">
        <w:rPr>
          <w:rFonts w:cs="Georgia"/>
          <w:color w:val="262626"/>
          <w:sz w:val="22"/>
          <w:szCs w:val="22"/>
        </w:rPr>
        <w:t>terrorists</w:t>
      </w:r>
      <w:r w:rsidR="008045FF">
        <w:rPr>
          <w:rFonts w:cs="Georgia"/>
          <w:color w:val="262626"/>
          <w:sz w:val="22"/>
          <w:szCs w:val="22"/>
        </w:rPr>
        <w:t xml:space="preserve"> are an </w:t>
      </w:r>
      <w:r w:rsidR="00B02874" w:rsidRPr="000C1723">
        <w:rPr>
          <w:rFonts w:cs="Georgia"/>
          <w:color w:val="262626"/>
          <w:sz w:val="22"/>
          <w:szCs w:val="22"/>
        </w:rPr>
        <w:t xml:space="preserve">opponent, like </w:t>
      </w:r>
      <w:r w:rsidR="00830AC0" w:rsidRPr="000C1723">
        <w:rPr>
          <w:rFonts w:cs="Georgia"/>
          <w:color w:val="262626"/>
          <w:sz w:val="22"/>
          <w:szCs w:val="22"/>
        </w:rPr>
        <w:t xml:space="preserve">criminals in the </w:t>
      </w:r>
      <w:r w:rsidR="000B0BEF" w:rsidRPr="000C1723">
        <w:rPr>
          <w:rFonts w:cs="Georgia"/>
          <w:color w:val="262626"/>
          <w:sz w:val="22"/>
          <w:szCs w:val="22"/>
        </w:rPr>
        <w:t>“</w:t>
      </w:r>
      <w:r w:rsidR="00830AC0" w:rsidRPr="000C1723">
        <w:rPr>
          <w:rFonts w:cs="Georgia"/>
          <w:color w:val="262626"/>
          <w:sz w:val="22"/>
          <w:szCs w:val="22"/>
        </w:rPr>
        <w:t>war on crime,</w:t>
      </w:r>
      <w:r w:rsidR="000B0BEF" w:rsidRPr="000C1723">
        <w:rPr>
          <w:rFonts w:cs="Georgia"/>
          <w:color w:val="262626"/>
          <w:sz w:val="22"/>
          <w:szCs w:val="22"/>
        </w:rPr>
        <w:t>”</w:t>
      </w:r>
      <w:r w:rsidR="00830AC0" w:rsidRPr="000C1723">
        <w:rPr>
          <w:rFonts w:cs="Georgia"/>
          <w:color w:val="262626"/>
          <w:sz w:val="22"/>
          <w:szCs w:val="22"/>
        </w:rPr>
        <w:t xml:space="preserve"> who will never be defeated</w:t>
      </w:r>
      <w:r w:rsidR="00B869C0" w:rsidRPr="000C1723">
        <w:rPr>
          <w:rFonts w:cs="Georgia"/>
          <w:color w:val="262626"/>
          <w:sz w:val="22"/>
          <w:szCs w:val="22"/>
        </w:rPr>
        <w:t>.</w:t>
      </w:r>
      <w:r w:rsidR="00830AC0" w:rsidRPr="000C1723">
        <w:rPr>
          <w:rFonts w:cs="Georgia"/>
          <w:color w:val="262626"/>
          <w:sz w:val="22"/>
          <w:szCs w:val="22"/>
        </w:rPr>
        <w:t xml:space="preserve"> </w:t>
      </w:r>
      <w:r w:rsidR="00B869C0" w:rsidRPr="000C1723">
        <w:rPr>
          <w:rFonts w:cs="Georgia"/>
          <w:color w:val="262626"/>
          <w:sz w:val="22"/>
          <w:szCs w:val="22"/>
        </w:rPr>
        <w:t xml:space="preserve"> </w:t>
      </w:r>
      <w:r w:rsidR="000B0BEF" w:rsidRPr="000C1723">
        <w:rPr>
          <w:rFonts w:cs="Georgia"/>
          <w:color w:val="262626"/>
          <w:sz w:val="22"/>
          <w:szCs w:val="22"/>
        </w:rPr>
        <w:t xml:space="preserve">There is no end game, no realizable goal that would signal </w:t>
      </w:r>
      <w:r w:rsidR="00A4040E" w:rsidRPr="000C1723">
        <w:rPr>
          <w:rFonts w:cs="Georgia"/>
          <w:color w:val="262626"/>
          <w:sz w:val="22"/>
          <w:szCs w:val="22"/>
        </w:rPr>
        <w:t xml:space="preserve">the </w:t>
      </w:r>
      <w:r w:rsidR="000B0BEF" w:rsidRPr="000C1723">
        <w:rPr>
          <w:rFonts w:cs="Georgia"/>
          <w:color w:val="262626"/>
          <w:sz w:val="22"/>
          <w:szCs w:val="22"/>
        </w:rPr>
        <w:t>conclusion</w:t>
      </w:r>
      <w:r w:rsidR="00A4040E" w:rsidRPr="000C1723">
        <w:rPr>
          <w:rFonts w:cs="Georgia"/>
          <w:color w:val="262626"/>
          <w:sz w:val="22"/>
          <w:szCs w:val="22"/>
        </w:rPr>
        <w:t xml:space="preserve"> of the military violence</w:t>
      </w:r>
      <w:r w:rsidR="00E92E46" w:rsidRPr="000C1723">
        <w:rPr>
          <w:rFonts w:cs="Georgia"/>
          <w:color w:val="262626"/>
          <w:sz w:val="22"/>
          <w:szCs w:val="22"/>
        </w:rPr>
        <w:t>. T</w:t>
      </w:r>
      <w:r w:rsidR="00BB3953" w:rsidRPr="000C1723">
        <w:rPr>
          <w:rFonts w:cs="Georgia"/>
          <w:color w:val="262626"/>
          <w:sz w:val="22"/>
          <w:szCs w:val="22"/>
        </w:rPr>
        <w:t>argeted killing</w:t>
      </w:r>
      <w:r w:rsidR="000B0BEF" w:rsidRPr="000C1723">
        <w:rPr>
          <w:rFonts w:cs="Georgia"/>
          <w:color w:val="262626"/>
          <w:sz w:val="22"/>
          <w:szCs w:val="22"/>
        </w:rPr>
        <w:t xml:space="preserve"> by drones is a tactic </w:t>
      </w:r>
      <w:r w:rsidR="00BB3953" w:rsidRPr="000C1723">
        <w:rPr>
          <w:rFonts w:cs="Georgia"/>
          <w:color w:val="262626"/>
          <w:sz w:val="22"/>
          <w:szCs w:val="22"/>
        </w:rPr>
        <w:t xml:space="preserve">(as it is in the </w:t>
      </w:r>
      <w:r w:rsidR="00E92E46" w:rsidRPr="000C1723">
        <w:rPr>
          <w:rFonts w:cs="Georgia"/>
          <w:color w:val="262626"/>
          <w:sz w:val="22"/>
          <w:szCs w:val="22"/>
        </w:rPr>
        <w:t xml:space="preserve">conventional </w:t>
      </w:r>
      <w:r w:rsidR="00BB3953" w:rsidRPr="000C1723">
        <w:rPr>
          <w:rFonts w:cs="Georgia"/>
          <w:color w:val="262626"/>
          <w:sz w:val="22"/>
          <w:szCs w:val="22"/>
        </w:rPr>
        <w:t>war in Afghanistan)</w:t>
      </w:r>
      <w:r w:rsidR="005B74DB">
        <w:rPr>
          <w:rFonts w:cs="Georgia"/>
          <w:color w:val="262626"/>
          <w:sz w:val="22"/>
          <w:szCs w:val="22"/>
        </w:rPr>
        <w:t xml:space="preserve"> </w:t>
      </w:r>
      <w:r w:rsidR="000B0BEF" w:rsidRPr="000C1723">
        <w:rPr>
          <w:rFonts w:cs="Georgia"/>
          <w:color w:val="262626"/>
          <w:sz w:val="22"/>
          <w:szCs w:val="22"/>
        </w:rPr>
        <w:t xml:space="preserve">that </w:t>
      </w:r>
      <w:r w:rsidR="00BB3953" w:rsidRPr="000C1723">
        <w:rPr>
          <w:rFonts w:cs="Georgia"/>
          <w:color w:val="262626"/>
          <w:sz w:val="22"/>
          <w:szCs w:val="22"/>
        </w:rPr>
        <w:t xml:space="preserve">is </w:t>
      </w:r>
      <w:r w:rsidR="000B0BEF" w:rsidRPr="000C1723">
        <w:rPr>
          <w:rFonts w:cs="Georgia"/>
          <w:color w:val="262626"/>
          <w:sz w:val="22"/>
          <w:szCs w:val="22"/>
        </w:rPr>
        <w:t>perversely</w:t>
      </w:r>
      <w:r w:rsidR="00BB3953" w:rsidRPr="000C1723">
        <w:rPr>
          <w:rFonts w:cs="Georgia"/>
          <w:color w:val="262626"/>
          <w:sz w:val="22"/>
          <w:szCs w:val="22"/>
        </w:rPr>
        <w:t xml:space="preserve"> in </w:t>
      </w:r>
      <w:r w:rsidR="00D90409" w:rsidRPr="000C1723">
        <w:rPr>
          <w:rFonts w:cs="Georgia"/>
          <w:color w:val="262626"/>
          <w:sz w:val="22"/>
          <w:szCs w:val="22"/>
        </w:rPr>
        <w:t xml:space="preserve">the </w:t>
      </w:r>
      <w:r w:rsidR="00BB3953" w:rsidRPr="000C1723">
        <w:rPr>
          <w:rFonts w:cs="Georgia"/>
          <w:color w:val="262626"/>
          <w:sz w:val="22"/>
          <w:szCs w:val="22"/>
        </w:rPr>
        <w:t>GWOT</w:t>
      </w:r>
      <w:r w:rsidR="000B0BEF" w:rsidRPr="000C1723">
        <w:rPr>
          <w:rFonts w:cs="Georgia"/>
          <w:color w:val="262626"/>
          <w:sz w:val="22"/>
          <w:szCs w:val="22"/>
        </w:rPr>
        <w:t xml:space="preserve"> </w:t>
      </w:r>
      <w:r w:rsidR="00BB3953" w:rsidRPr="000C1723">
        <w:rPr>
          <w:rFonts w:cs="Georgia"/>
          <w:color w:val="262626"/>
          <w:sz w:val="22"/>
          <w:szCs w:val="22"/>
        </w:rPr>
        <w:t xml:space="preserve">being treated as </w:t>
      </w:r>
      <w:r w:rsidR="000B0BEF" w:rsidRPr="000C1723">
        <w:rPr>
          <w:rFonts w:cs="Georgia"/>
          <w:color w:val="262626"/>
          <w:sz w:val="22"/>
          <w:szCs w:val="22"/>
        </w:rPr>
        <w:t>a strategy</w:t>
      </w:r>
      <w:r w:rsidR="00BB3953" w:rsidRPr="000C1723">
        <w:rPr>
          <w:rFonts w:cs="Georgia"/>
          <w:color w:val="262626"/>
          <w:sz w:val="22"/>
          <w:szCs w:val="22"/>
        </w:rPr>
        <w:t xml:space="preserve">. Not only do drones provide the means for </w:t>
      </w:r>
      <w:r w:rsidR="005B74DB">
        <w:rPr>
          <w:rFonts w:cs="Georgia"/>
          <w:color w:val="262626"/>
          <w:sz w:val="22"/>
          <w:szCs w:val="22"/>
        </w:rPr>
        <w:t xml:space="preserve">perpetual </w:t>
      </w:r>
      <w:r w:rsidR="00B02874" w:rsidRPr="000C1723">
        <w:rPr>
          <w:rFonts w:cs="Georgia"/>
          <w:color w:val="262626"/>
          <w:sz w:val="22"/>
          <w:szCs w:val="22"/>
        </w:rPr>
        <w:t xml:space="preserve">GWOT-style </w:t>
      </w:r>
      <w:r w:rsidR="00BB3953" w:rsidRPr="000C1723">
        <w:rPr>
          <w:rFonts w:cs="Georgia"/>
          <w:color w:val="262626"/>
          <w:sz w:val="22"/>
          <w:szCs w:val="22"/>
        </w:rPr>
        <w:t>military violence</w:t>
      </w:r>
      <w:r w:rsidR="00B02874" w:rsidRPr="000C1723">
        <w:rPr>
          <w:rFonts w:cs="Georgia"/>
          <w:color w:val="262626"/>
          <w:sz w:val="22"/>
          <w:szCs w:val="22"/>
        </w:rPr>
        <w:t xml:space="preserve">, but </w:t>
      </w:r>
      <w:r w:rsidR="005B74DB">
        <w:rPr>
          <w:rFonts w:cs="Georgia"/>
          <w:color w:val="262626"/>
          <w:sz w:val="22"/>
          <w:szCs w:val="22"/>
        </w:rPr>
        <w:t xml:space="preserve">there is no </w:t>
      </w:r>
      <w:r w:rsidR="00BB3953" w:rsidRPr="000C1723">
        <w:rPr>
          <w:rFonts w:cs="Georgia"/>
          <w:color w:val="262626"/>
          <w:sz w:val="22"/>
          <w:szCs w:val="22"/>
        </w:rPr>
        <w:t>natural stopping point.</w:t>
      </w:r>
      <w:r w:rsidR="005B74DB">
        <w:rPr>
          <w:rStyle w:val="EndnoteReference"/>
          <w:rFonts w:cs="Georgia"/>
          <w:color w:val="262626"/>
          <w:sz w:val="22"/>
          <w:szCs w:val="22"/>
        </w:rPr>
        <w:endnoteReference w:id="83"/>
      </w:r>
      <w:r w:rsidR="00BB3953" w:rsidRPr="000C1723">
        <w:rPr>
          <w:rFonts w:cs="Georgia"/>
          <w:color w:val="262626"/>
          <w:sz w:val="22"/>
          <w:szCs w:val="22"/>
        </w:rPr>
        <w:t xml:space="preserve"> </w:t>
      </w:r>
    </w:p>
    <w:p w14:paraId="2716416A" w14:textId="4F92273F" w:rsidR="00A43F10" w:rsidRPr="000C1723" w:rsidRDefault="00671519" w:rsidP="000C1723">
      <w:pPr>
        <w:spacing w:line="360" w:lineRule="auto"/>
        <w:rPr>
          <w:rFonts w:cs="Georgia"/>
          <w:color w:val="262626"/>
          <w:sz w:val="22"/>
          <w:szCs w:val="22"/>
        </w:rPr>
      </w:pPr>
      <w:r w:rsidRPr="000C1723">
        <w:rPr>
          <w:rFonts w:cs="Georgia"/>
          <w:color w:val="262626"/>
          <w:sz w:val="22"/>
          <w:szCs w:val="22"/>
        </w:rPr>
        <w:tab/>
        <w:t xml:space="preserve">If </w:t>
      </w:r>
      <w:r w:rsidR="00E92E46" w:rsidRPr="000C1723">
        <w:rPr>
          <w:rFonts w:cs="Georgia"/>
          <w:color w:val="262626"/>
          <w:sz w:val="22"/>
          <w:szCs w:val="22"/>
        </w:rPr>
        <w:t>drone policy reduces political con</w:t>
      </w:r>
      <w:r w:rsidRPr="000C1723">
        <w:rPr>
          <w:rFonts w:cs="Georgia"/>
          <w:color w:val="262626"/>
          <w:sz w:val="22"/>
          <w:szCs w:val="22"/>
        </w:rPr>
        <w:t>straint</w:t>
      </w:r>
      <w:r w:rsidR="00E92E46" w:rsidRPr="000C1723">
        <w:rPr>
          <w:rFonts w:cs="Georgia"/>
          <w:color w:val="262626"/>
          <w:sz w:val="22"/>
          <w:szCs w:val="22"/>
        </w:rPr>
        <w:t>s</w:t>
      </w:r>
      <w:r w:rsidRPr="000C1723">
        <w:rPr>
          <w:rFonts w:cs="Georgia"/>
          <w:color w:val="262626"/>
          <w:sz w:val="22"/>
          <w:szCs w:val="22"/>
        </w:rPr>
        <w:t xml:space="preserve"> </w:t>
      </w:r>
      <w:r w:rsidR="00C355EE" w:rsidRPr="000C1723">
        <w:rPr>
          <w:rFonts w:cs="Georgia"/>
          <w:color w:val="262626"/>
          <w:sz w:val="22"/>
          <w:szCs w:val="22"/>
        </w:rPr>
        <w:t>on</w:t>
      </w:r>
      <w:r w:rsidR="008B444C" w:rsidRPr="000C1723">
        <w:rPr>
          <w:rFonts w:cs="Georgia"/>
          <w:color w:val="262626"/>
          <w:sz w:val="22"/>
          <w:szCs w:val="22"/>
        </w:rPr>
        <w:t xml:space="preserve"> </w:t>
      </w:r>
      <w:r w:rsidRPr="000C1723">
        <w:rPr>
          <w:rFonts w:cs="Georgia"/>
          <w:color w:val="262626"/>
          <w:sz w:val="22"/>
          <w:szCs w:val="22"/>
        </w:rPr>
        <w:t xml:space="preserve">military violence, this means, in a democracy, that the democratic process is being undermined by a lack of public debate and discussion on such an important topic. </w:t>
      </w:r>
      <w:r w:rsidR="0003434D" w:rsidRPr="000C1723">
        <w:rPr>
          <w:rFonts w:cs="Georgia"/>
          <w:color w:val="262626"/>
          <w:sz w:val="22"/>
          <w:szCs w:val="22"/>
        </w:rPr>
        <w:t xml:space="preserve">Michael </w:t>
      </w:r>
      <w:proofErr w:type="spellStart"/>
      <w:r w:rsidR="0003434D" w:rsidRPr="000C1723">
        <w:rPr>
          <w:rFonts w:cs="Georgia"/>
          <w:color w:val="262626"/>
          <w:sz w:val="22"/>
          <w:szCs w:val="22"/>
        </w:rPr>
        <w:t>Ignatieff</w:t>
      </w:r>
      <w:proofErr w:type="spellEnd"/>
      <w:r w:rsidR="0003434D" w:rsidRPr="000C1723">
        <w:rPr>
          <w:rFonts w:cs="Georgia"/>
          <w:color w:val="262626"/>
          <w:sz w:val="22"/>
          <w:szCs w:val="22"/>
        </w:rPr>
        <w:t xml:space="preserve"> asks rhetorically: </w:t>
      </w:r>
      <w:r w:rsidR="00660FB4" w:rsidRPr="000C1723">
        <w:rPr>
          <w:rFonts w:cs="Georgia"/>
          <w:color w:val="262626"/>
          <w:sz w:val="22"/>
          <w:szCs w:val="22"/>
        </w:rPr>
        <w:t>“</w:t>
      </w:r>
      <w:r w:rsidR="0003434D" w:rsidRPr="000C1723">
        <w:rPr>
          <w:rFonts w:cs="Georgia"/>
          <w:color w:val="262626"/>
          <w:sz w:val="22"/>
          <w:szCs w:val="22"/>
        </w:rPr>
        <w:t>If military action is cost-free, what democratic restraints will remain on the resort to force?”</w:t>
      </w:r>
      <w:r w:rsidR="0003434D" w:rsidRPr="000C1723">
        <w:rPr>
          <w:rStyle w:val="EndnoteReference"/>
          <w:rFonts w:cs="Georgia"/>
          <w:color w:val="262626"/>
          <w:sz w:val="22"/>
          <w:szCs w:val="22"/>
        </w:rPr>
        <w:endnoteReference w:id="84"/>
      </w:r>
      <w:r w:rsidR="0003434D" w:rsidRPr="000C1723">
        <w:rPr>
          <w:rFonts w:cs="Georgia"/>
          <w:color w:val="262626"/>
          <w:sz w:val="22"/>
          <w:szCs w:val="22"/>
        </w:rPr>
        <w:t xml:space="preserve"> </w:t>
      </w:r>
      <w:r w:rsidRPr="000C1723">
        <w:rPr>
          <w:rFonts w:cs="Georgia"/>
          <w:color w:val="262626"/>
          <w:sz w:val="22"/>
          <w:szCs w:val="22"/>
        </w:rPr>
        <w:t>Mayer notes that the embrace of the drone policy “has occurred with remarkably little public discussion, given that it represents a radically new and geographical unbounded use of state-sanctioned lethal force.”</w:t>
      </w:r>
      <w:r w:rsidRPr="000C1723">
        <w:rPr>
          <w:rStyle w:val="EndnoteReference"/>
          <w:rFonts w:cs="Georgia"/>
          <w:color w:val="262626"/>
          <w:sz w:val="22"/>
          <w:szCs w:val="22"/>
        </w:rPr>
        <w:endnoteReference w:id="85"/>
      </w:r>
      <w:r w:rsidR="00560B97" w:rsidRPr="000C1723">
        <w:rPr>
          <w:rFonts w:cs="Georgia"/>
          <w:color w:val="262626"/>
          <w:sz w:val="22"/>
          <w:szCs w:val="22"/>
        </w:rPr>
        <w:t xml:space="preserve"> </w:t>
      </w:r>
      <w:r w:rsidR="00B15D8E" w:rsidRPr="000C1723">
        <w:rPr>
          <w:rFonts w:cs="Georgia"/>
          <w:color w:val="262626"/>
          <w:sz w:val="22"/>
          <w:szCs w:val="22"/>
        </w:rPr>
        <w:t>Kahn observes that riskless war “may take the destructive power of war outside of the boundaries of democratic legitimacy.”</w:t>
      </w:r>
      <w:r w:rsidR="00B15D8E" w:rsidRPr="000C1723">
        <w:rPr>
          <w:rStyle w:val="EndnoteReference"/>
          <w:rFonts w:cs="Georgia"/>
          <w:color w:val="262626"/>
          <w:sz w:val="22"/>
          <w:szCs w:val="22"/>
        </w:rPr>
        <w:endnoteReference w:id="86"/>
      </w:r>
      <w:r w:rsidR="00B15D8E" w:rsidRPr="000C1723">
        <w:rPr>
          <w:rFonts w:cs="Georgia"/>
          <w:color w:val="262626"/>
          <w:sz w:val="22"/>
          <w:szCs w:val="22"/>
        </w:rPr>
        <w:t xml:space="preserve"> </w:t>
      </w:r>
      <w:r w:rsidR="00560B97" w:rsidRPr="000C1723">
        <w:rPr>
          <w:rFonts w:cs="Georgia"/>
          <w:color w:val="262626"/>
          <w:sz w:val="22"/>
          <w:szCs w:val="22"/>
        </w:rPr>
        <w:t xml:space="preserve">The public is disengaged not only because there are no </w:t>
      </w:r>
      <w:r w:rsidR="00492FE1" w:rsidRPr="000C1723">
        <w:rPr>
          <w:rFonts w:cs="Georgia"/>
          <w:color w:val="262626"/>
          <w:sz w:val="22"/>
          <w:szCs w:val="22"/>
        </w:rPr>
        <w:t>body bags</w:t>
      </w:r>
      <w:r w:rsidR="00560B97" w:rsidRPr="000C1723">
        <w:rPr>
          <w:rFonts w:cs="Georgia"/>
          <w:color w:val="262626"/>
          <w:sz w:val="22"/>
          <w:szCs w:val="22"/>
        </w:rPr>
        <w:t xml:space="preserve"> coming home, but, not to sell the public short, also </w:t>
      </w:r>
      <w:r w:rsidR="008B444C" w:rsidRPr="000C1723">
        <w:rPr>
          <w:rFonts w:cs="Georgia"/>
          <w:color w:val="262626"/>
          <w:sz w:val="22"/>
          <w:szCs w:val="22"/>
        </w:rPr>
        <w:t xml:space="preserve">due to </w:t>
      </w:r>
      <w:r w:rsidR="00BD2FC2">
        <w:rPr>
          <w:rFonts w:cs="Georgia"/>
          <w:color w:val="262626"/>
          <w:sz w:val="22"/>
          <w:szCs w:val="22"/>
        </w:rPr>
        <w:t xml:space="preserve">government </w:t>
      </w:r>
      <w:r w:rsidR="00560B97" w:rsidRPr="000C1723">
        <w:rPr>
          <w:rFonts w:cs="Georgia"/>
          <w:color w:val="262626"/>
          <w:sz w:val="22"/>
          <w:szCs w:val="22"/>
        </w:rPr>
        <w:t xml:space="preserve">secrecy, </w:t>
      </w:r>
      <w:r w:rsidR="00E92E46" w:rsidRPr="000C1723">
        <w:rPr>
          <w:rFonts w:cs="Georgia"/>
          <w:color w:val="262626"/>
          <w:sz w:val="22"/>
          <w:szCs w:val="22"/>
        </w:rPr>
        <w:t>the “</w:t>
      </w:r>
      <w:r w:rsidR="00560B97" w:rsidRPr="000C1723">
        <w:rPr>
          <w:rFonts w:cs="Georgia"/>
          <w:color w:val="262626"/>
          <w:sz w:val="22"/>
          <w:szCs w:val="22"/>
        </w:rPr>
        <w:t>efforts by the government to shield its targeted killings program from democratic accountability.”</w:t>
      </w:r>
      <w:r w:rsidR="00560B97" w:rsidRPr="000C1723">
        <w:rPr>
          <w:rStyle w:val="EndnoteReference"/>
          <w:rFonts w:cs="Georgia"/>
          <w:color w:val="262626"/>
          <w:sz w:val="22"/>
          <w:szCs w:val="22"/>
        </w:rPr>
        <w:endnoteReference w:id="87"/>
      </w:r>
      <w:r w:rsidR="00560B97" w:rsidRPr="000C1723">
        <w:rPr>
          <w:rFonts w:cs="Georgia"/>
          <w:color w:val="262626"/>
          <w:sz w:val="22"/>
          <w:szCs w:val="22"/>
        </w:rPr>
        <w:t xml:space="preserve"> The government has a reason to keep the program from the public eye, given the political resistance it </w:t>
      </w:r>
      <w:r w:rsidR="00660FB4" w:rsidRPr="000C1723">
        <w:rPr>
          <w:rFonts w:cs="Georgia"/>
          <w:color w:val="262626"/>
          <w:sz w:val="22"/>
          <w:szCs w:val="22"/>
        </w:rPr>
        <w:t xml:space="preserve">might </w:t>
      </w:r>
      <w:r w:rsidR="008B444C" w:rsidRPr="000C1723">
        <w:rPr>
          <w:rFonts w:cs="Georgia"/>
          <w:color w:val="262626"/>
          <w:sz w:val="22"/>
          <w:szCs w:val="22"/>
        </w:rPr>
        <w:t>encounter</w:t>
      </w:r>
      <w:r w:rsidR="00560B97" w:rsidRPr="000C1723">
        <w:rPr>
          <w:rFonts w:cs="Georgia"/>
          <w:color w:val="262626"/>
          <w:sz w:val="22"/>
          <w:szCs w:val="22"/>
        </w:rPr>
        <w:t xml:space="preserve">, and </w:t>
      </w:r>
      <w:r w:rsidR="00B02874" w:rsidRPr="000C1723">
        <w:rPr>
          <w:rFonts w:cs="Georgia"/>
          <w:color w:val="262626"/>
          <w:sz w:val="22"/>
          <w:szCs w:val="22"/>
        </w:rPr>
        <w:t xml:space="preserve">the </w:t>
      </w:r>
      <w:r w:rsidR="00560B97" w:rsidRPr="000C1723">
        <w:rPr>
          <w:rFonts w:cs="Georgia"/>
          <w:color w:val="262626"/>
          <w:sz w:val="22"/>
          <w:szCs w:val="22"/>
        </w:rPr>
        <w:t xml:space="preserve">secrecy compounds </w:t>
      </w:r>
      <w:r w:rsidR="00A43F10" w:rsidRPr="000C1723">
        <w:rPr>
          <w:rFonts w:cs="Georgia"/>
          <w:color w:val="262626"/>
          <w:sz w:val="22"/>
          <w:szCs w:val="22"/>
        </w:rPr>
        <w:t>the lack of public interes</w:t>
      </w:r>
      <w:r w:rsidR="00660FB4" w:rsidRPr="000C1723">
        <w:rPr>
          <w:rFonts w:cs="Georgia"/>
          <w:color w:val="262626"/>
          <w:sz w:val="22"/>
          <w:szCs w:val="22"/>
        </w:rPr>
        <w:t xml:space="preserve">t in the program due to the </w:t>
      </w:r>
      <w:r w:rsidR="00A43F10" w:rsidRPr="000C1723">
        <w:rPr>
          <w:rFonts w:cs="Georgia"/>
          <w:color w:val="262626"/>
          <w:sz w:val="22"/>
          <w:szCs w:val="22"/>
        </w:rPr>
        <w:t xml:space="preserve">minimal impact </w:t>
      </w:r>
      <w:r w:rsidR="00660FB4" w:rsidRPr="000C1723">
        <w:rPr>
          <w:rFonts w:cs="Georgia"/>
          <w:color w:val="262626"/>
          <w:sz w:val="22"/>
          <w:szCs w:val="22"/>
        </w:rPr>
        <w:t xml:space="preserve">it has </w:t>
      </w:r>
      <w:r w:rsidR="00A43F10" w:rsidRPr="000C1723">
        <w:rPr>
          <w:rFonts w:cs="Georgia"/>
          <w:color w:val="262626"/>
          <w:sz w:val="22"/>
          <w:szCs w:val="22"/>
        </w:rPr>
        <w:t>on interests on the domestic audience</w:t>
      </w:r>
      <w:r w:rsidR="00560B97" w:rsidRPr="000C1723">
        <w:rPr>
          <w:rFonts w:cs="Georgia"/>
          <w:color w:val="262626"/>
          <w:sz w:val="22"/>
          <w:szCs w:val="22"/>
        </w:rPr>
        <w:t>.</w:t>
      </w:r>
    </w:p>
    <w:p w14:paraId="1E946220" w14:textId="2A04A6FA" w:rsidR="00BB3953" w:rsidRPr="000C1723" w:rsidRDefault="00346157" w:rsidP="00A11F74">
      <w:pPr>
        <w:spacing w:line="360" w:lineRule="auto"/>
        <w:rPr>
          <w:sz w:val="22"/>
          <w:szCs w:val="22"/>
        </w:rPr>
      </w:pPr>
      <w:r w:rsidRPr="000C1723">
        <w:rPr>
          <w:sz w:val="22"/>
          <w:szCs w:val="22"/>
        </w:rPr>
        <w:tab/>
      </w:r>
      <w:r w:rsidR="00BD2FC2">
        <w:rPr>
          <w:sz w:val="22"/>
          <w:szCs w:val="22"/>
        </w:rPr>
        <w:t xml:space="preserve">An </w:t>
      </w:r>
      <w:r w:rsidR="00E92E46" w:rsidRPr="000C1723">
        <w:rPr>
          <w:sz w:val="22"/>
          <w:szCs w:val="22"/>
        </w:rPr>
        <w:t xml:space="preserve">argument against </w:t>
      </w:r>
      <w:r w:rsidR="008045FF">
        <w:rPr>
          <w:sz w:val="22"/>
          <w:szCs w:val="22"/>
        </w:rPr>
        <w:t>objection (4</w:t>
      </w:r>
      <w:r w:rsidR="000D3E0B" w:rsidRPr="000C1723">
        <w:rPr>
          <w:sz w:val="22"/>
          <w:szCs w:val="22"/>
        </w:rPr>
        <w:t xml:space="preserve">) </w:t>
      </w:r>
      <w:r w:rsidRPr="000C1723">
        <w:rPr>
          <w:sz w:val="22"/>
          <w:szCs w:val="22"/>
        </w:rPr>
        <w:t>is raised by Kenneth Anderson.</w:t>
      </w:r>
      <w:r w:rsidR="00A13EC5" w:rsidRPr="000C1723">
        <w:rPr>
          <w:rStyle w:val="EndnoteReference"/>
          <w:sz w:val="22"/>
          <w:szCs w:val="22"/>
        </w:rPr>
        <w:endnoteReference w:id="88"/>
      </w:r>
      <w:r w:rsidR="00E92E46" w:rsidRPr="000C1723">
        <w:rPr>
          <w:sz w:val="22"/>
          <w:szCs w:val="22"/>
        </w:rPr>
        <w:t xml:space="preserve"> </w:t>
      </w:r>
      <w:r w:rsidR="004C5AA4">
        <w:rPr>
          <w:sz w:val="22"/>
          <w:szCs w:val="22"/>
        </w:rPr>
        <w:t>He casts the</w:t>
      </w:r>
      <w:r w:rsidR="00E92E46" w:rsidRPr="000C1723">
        <w:rPr>
          <w:sz w:val="22"/>
          <w:szCs w:val="22"/>
        </w:rPr>
        <w:t xml:space="preserve"> objection</w:t>
      </w:r>
      <w:r w:rsidR="001755BC" w:rsidRPr="000C1723">
        <w:rPr>
          <w:sz w:val="22"/>
          <w:szCs w:val="22"/>
        </w:rPr>
        <w:t xml:space="preserve"> </w:t>
      </w:r>
      <w:r w:rsidR="004C5AA4" w:rsidRPr="000C1723">
        <w:rPr>
          <w:sz w:val="22"/>
          <w:szCs w:val="22"/>
        </w:rPr>
        <w:t xml:space="preserve">that the use of drones makes war </w:t>
      </w:r>
      <w:r w:rsidR="004C5AA4">
        <w:rPr>
          <w:sz w:val="22"/>
          <w:szCs w:val="22"/>
        </w:rPr>
        <w:t xml:space="preserve">or military violence </w:t>
      </w:r>
      <w:r w:rsidR="004C5AA4" w:rsidRPr="000C1723">
        <w:rPr>
          <w:sz w:val="22"/>
          <w:szCs w:val="22"/>
        </w:rPr>
        <w:t xml:space="preserve">too easy </w:t>
      </w:r>
      <w:r w:rsidR="001755BC" w:rsidRPr="000C1723">
        <w:rPr>
          <w:sz w:val="22"/>
          <w:szCs w:val="22"/>
        </w:rPr>
        <w:t xml:space="preserve">as </w:t>
      </w:r>
      <w:r w:rsidR="00802D38" w:rsidRPr="000C1723">
        <w:rPr>
          <w:sz w:val="22"/>
          <w:szCs w:val="22"/>
        </w:rPr>
        <w:t xml:space="preserve">a claim </w:t>
      </w:r>
      <w:r w:rsidR="001755BC" w:rsidRPr="000C1723">
        <w:rPr>
          <w:sz w:val="22"/>
          <w:szCs w:val="22"/>
        </w:rPr>
        <w:t xml:space="preserve">about the </w:t>
      </w:r>
      <w:r w:rsidR="001755BC" w:rsidRPr="000C1723">
        <w:rPr>
          <w:i/>
          <w:sz w:val="22"/>
          <w:szCs w:val="22"/>
        </w:rPr>
        <w:t>efficient level</w:t>
      </w:r>
      <w:r w:rsidR="001755BC" w:rsidRPr="000C1723">
        <w:rPr>
          <w:sz w:val="22"/>
          <w:szCs w:val="22"/>
        </w:rPr>
        <w:t xml:space="preserve"> of the likelihood of war. To say that war is too easy is to </w:t>
      </w:r>
      <w:r w:rsidR="00C06028" w:rsidRPr="000C1723">
        <w:rPr>
          <w:sz w:val="22"/>
          <w:szCs w:val="22"/>
        </w:rPr>
        <w:t xml:space="preserve">claim </w:t>
      </w:r>
      <w:r w:rsidR="001755BC" w:rsidRPr="000C1723">
        <w:rPr>
          <w:sz w:val="22"/>
          <w:szCs w:val="22"/>
        </w:rPr>
        <w:t xml:space="preserve">that there is a proper level of likelihood of war’s occurrence, the efficient level, and that the use of drones would drive the likelihood up, exceeding the efficient level. He </w:t>
      </w:r>
      <w:r w:rsidR="00C06028" w:rsidRPr="000C1723">
        <w:rPr>
          <w:sz w:val="22"/>
          <w:szCs w:val="22"/>
        </w:rPr>
        <w:t>asks what kind of evidence cou</w:t>
      </w:r>
      <w:r w:rsidR="004C5AA4">
        <w:rPr>
          <w:sz w:val="22"/>
          <w:szCs w:val="22"/>
        </w:rPr>
        <w:t>ld be adduced for such a claim</w:t>
      </w:r>
      <w:r w:rsidR="009672B3">
        <w:rPr>
          <w:sz w:val="22"/>
          <w:szCs w:val="22"/>
        </w:rPr>
        <w:t xml:space="preserve"> and </w:t>
      </w:r>
      <w:r w:rsidR="00C06028" w:rsidRPr="000C1723">
        <w:rPr>
          <w:sz w:val="22"/>
          <w:szCs w:val="22"/>
        </w:rPr>
        <w:t>argues, moreover, that</w:t>
      </w:r>
      <w:r w:rsidR="001755BC" w:rsidRPr="000C1723">
        <w:rPr>
          <w:sz w:val="22"/>
          <w:szCs w:val="22"/>
        </w:rPr>
        <w:t xml:space="preserve"> the </w:t>
      </w:r>
      <w:r w:rsidR="00C06028" w:rsidRPr="000C1723">
        <w:rPr>
          <w:sz w:val="22"/>
          <w:szCs w:val="22"/>
        </w:rPr>
        <w:t xml:space="preserve">claim </w:t>
      </w:r>
      <w:r w:rsidR="004C5AA4">
        <w:rPr>
          <w:sz w:val="22"/>
          <w:szCs w:val="22"/>
        </w:rPr>
        <w:t>is incoherent, i</w:t>
      </w:r>
      <w:r w:rsidR="00C06028" w:rsidRPr="000C1723">
        <w:rPr>
          <w:sz w:val="22"/>
          <w:szCs w:val="22"/>
        </w:rPr>
        <w:t xml:space="preserve">n effect, because it makes no sense to </w:t>
      </w:r>
      <w:r w:rsidR="00A13EC5" w:rsidRPr="000C1723">
        <w:rPr>
          <w:sz w:val="22"/>
          <w:szCs w:val="22"/>
        </w:rPr>
        <w:t xml:space="preserve">posit </w:t>
      </w:r>
      <w:r w:rsidR="00C06028" w:rsidRPr="000C1723">
        <w:rPr>
          <w:sz w:val="22"/>
          <w:szCs w:val="22"/>
        </w:rPr>
        <w:t xml:space="preserve">a </w:t>
      </w:r>
      <w:r w:rsidR="00C06028" w:rsidRPr="000C1723">
        <w:rPr>
          <w:i/>
          <w:sz w:val="22"/>
          <w:szCs w:val="22"/>
        </w:rPr>
        <w:t>proper</w:t>
      </w:r>
      <w:r w:rsidR="00C06028" w:rsidRPr="000C1723">
        <w:rPr>
          <w:sz w:val="22"/>
          <w:szCs w:val="22"/>
        </w:rPr>
        <w:t xml:space="preserve"> likelihood of a war’s occurrence without asking whether the war</w:t>
      </w:r>
      <w:r w:rsidR="00BD2FC2">
        <w:rPr>
          <w:sz w:val="22"/>
          <w:szCs w:val="22"/>
        </w:rPr>
        <w:t>s in question</w:t>
      </w:r>
      <w:r w:rsidR="00C06028" w:rsidRPr="000C1723">
        <w:rPr>
          <w:sz w:val="22"/>
          <w:szCs w:val="22"/>
        </w:rPr>
        <w:t xml:space="preserve"> </w:t>
      </w:r>
      <w:r w:rsidR="00A13EC5" w:rsidRPr="000C1723">
        <w:rPr>
          <w:sz w:val="22"/>
          <w:szCs w:val="22"/>
        </w:rPr>
        <w:t xml:space="preserve">would be </w:t>
      </w:r>
      <w:r w:rsidR="00C06028" w:rsidRPr="000C1723">
        <w:rPr>
          <w:sz w:val="22"/>
          <w:szCs w:val="22"/>
        </w:rPr>
        <w:t xml:space="preserve">just or unjust. </w:t>
      </w:r>
      <w:r w:rsidR="00A13EC5" w:rsidRPr="000C1723">
        <w:rPr>
          <w:sz w:val="22"/>
          <w:szCs w:val="22"/>
        </w:rPr>
        <w:t xml:space="preserve">A certain likelihood of war may be too high if it results in too many </w:t>
      </w:r>
      <w:r w:rsidR="00A13EC5" w:rsidRPr="009672B3">
        <w:rPr>
          <w:i/>
          <w:sz w:val="22"/>
          <w:szCs w:val="22"/>
        </w:rPr>
        <w:t>unjust</w:t>
      </w:r>
      <w:r w:rsidR="00A13EC5" w:rsidRPr="000C1723">
        <w:rPr>
          <w:sz w:val="22"/>
          <w:szCs w:val="22"/>
        </w:rPr>
        <w:t xml:space="preserve"> wars, but not high enough if </w:t>
      </w:r>
      <w:r w:rsidR="00BD2FC2">
        <w:rPr>
          <w:sz w:val="22"/>
          <w:szCs w:val="22"/>
        </w:rPr>
        <w:t xml:space="preserve">it results in too few </w:t>
      </w:r>
      <w:r w:rsidR="00BD2FC2" w:rsidRPr="009672B3">
        <w:rPr>
          <w:i/>
          <w:sz w:val="22"/>
          <w:szCs w:val="22"/>
        </w:rPr>
        <w:t>just</w:t>
      </w:r>
      <w:r w:rsidR="00BD2FC2">
        <w:rPr>
          <w:sz w:val="22"/>
          <w:szCs w:val="22"/>
        </w:rPr>
        <w:t xml:space="preserve"> wars</w:t>
      </w:r>
      <w:r w:rsidR="00A11F74">
        <w:rPr>
          <w:sz w:val="22"/>
          <w:szCs w:val="22"/>
        </w:rPr>
        <w:t xml:space="preserve">. Kosovo </w:t>
      </w:r>
      <w:r w:rsidR="009672B3">
        <w:rPr>
          <w:sz w:val="22"/>
          <w:szCs w:val="22"/>
        </w:rPr>
        <w:t xml:space="preserve">is </w:t>
      </w:r>
      <w:r w:rsidR="00A11F74">
        <w:rPr>
          <w:sz w:val="22"/>
          <w:szCs w:val="22"/>
        </w:rPr>
        <w:t xml:space="preserve">an example of the sort of war that would </w:t>
      </w:r>
      <w:r w:rsidR="009672B3">
        <w:rPr>
          <w:sz w:val="22"/>
          <w:szCs w:val="22"/>
        </w:rPr>
        <w:t xml:space="preserve">likely </w:t>
      </w:r>
      <w:r w:rsidR="00A11F74">
        <w:rPr>
          <w:sz w:val="22"/>
          <w:szCs w:val="22"/>
        </w:rPr>
        <w:t>not have been fought without a technology making war riskless</w:t>
      </w:r>
      <w:r w:rsidR="00575840" w:rsidRPr="000C1723">
        <w:rPr>
          <w:sz w:val="22"/>
          <w:szCs w:val="22"/>
        </w:rPr>
        <w:t>. But Kosovo was a case of humanitarian intervention, and many would argue that it was a just war, one that sho</w:t>
      </w:r>
      <w:r w:rsidR="005569D8" w:rsidRPr="000C1723">
        <w:rPr>
          <w:sz w:val="22"/>
          <w:szCs w:val="22"/>
        </w:rPr>
        <w:t>uld have been fought. Anderson</w:t>
      </w:r>
      <w:r w:rsidR="00575840" w:rsidRPr="000C1723">
        <w:rPr>
          <w:sz w:val="22"/>
          <w:szCs w:val="22"/>
        </w:rPr>
        <w:t xml:space="preserve"> </w:t>
      </w:r>
      <w:r w:rsidR="009672B3">
        <w:rPr>
          <w:sz w:val="22"/>
          <w:szCs w:val="22"/>
        </w:rPr>
        <w:t>makes the</w:t>
      </w:r>
      <w:r w:rsidR="00802D38" w:rsidRPr="000C1723">
        <w:rPr>
          <w:sz w:val="22"/>
          <w:szCs w:val="22"/>
        </w:rPr>
        <w:t xml:space="preserve"> point </w:t>
      </w:r>
      <w:r w:rsidR="00A11F74">
        <w:rPr>
          <w:sz w:val="22"/>
          <w:szCs w:val="22"/>
        </w:rPr>
        <w:t xml:space="preserve">about humanitarian intervention </w:t>
      </w:r>
      <w:r w:rsidR="00575840" w:rsidRPr="000C1723">
        <w:rPr>
          <w:sz w:val="22"/>
          <w:szCs w:val="22"/>
        </w:rPr>
        <w:t xml:space="preserve">in part to confound </w:t>
      </w:r>
      <w:r w:rsidR="000E2A45" w:rsidRPr="000C1723">
        <w:rPr>
          <w:sz w:val="22"/>
          <w:szCs w:val="22"/>
        </w:rPr>
        <w:t xml:space="preserve">(or tweak) </w:t>
      </w:r>
      <w:r w:rsidR="00575840" w:rsidRPr="000C1723">
        <w:rPr>
          <w:sz w:val="22"/>
          <w:szCs w:val="22"/>
        </w:rPr>
        <w:t>the liberal</w:t>
      </w:r>
      <w:r w:rsidR="000E2A45" w:rsidRPr="000C1723">
        <w:rPr>
          <w:sz w:val="22"/>
          <w:szCs w:val="22"/>
        </w:rPr>
        <w:t>, understood as someone who reject</w:t>
      </w:r>
      <w:r w:rsidR="005569D8" w:rsidRPr="000C1723">
        <w:rPr>
          <w:sz w:val="22"/>
          <w:szCs w:val="22"/>
        </w:rPr>
        <w:t>s</w:t>
      </w:r>
      <w:r w:rsidR="000E2A45" w:rsidRPr="000C1723">
        <w:rPr>
          <w:sz w:val="22"/>
          <w:szCs w:val="22"/>
        </w:rPr>
        <w:t xml:space="preserve"> drones but endorse</w:t>
      </w:r>
      <w:r w:rsidR="005569D8" w:rsidRPr="000C1723">
        <w:rPr>
          <w:sz w:val="22"/>
          <w:szCs w:val="22"/>
        </w:rPr>
        <w:t>s</w:t>
      </w:r>
      <w:r w:rsidR="000E2A45" w:rsidRPr="000C1723">
        <w:rPr>
          <w:sz w:val="22"/>
          <w:szCs w:val="22"/>
        </w:rPr>
        <w:t xml:space="preserve"> human</w:t>
      </w:r>
      <w:r w:rsidR="009672B3">
        <w:rPr>
          <w:sz w:val="22"/>
          <w:szCs w:val="22"/>
        </w:rPr>
        <w:t>itarian intervention. What if an instance</w:t>
      </w:r>
      <w:r w:rsidR="000E2A45" w:rsidRPr="000C1723">
        <w:rPr>
          <w:sz w:val="22"/>
          <w:szCs w:val="22"/>
        </w:rPr>
        <w:t xml:space="preserve"> of humanitarian intervention would not have been fought were it not fought </w:t>
      </w:r>
      <w:r w:rsidR="000E2A45" w:rsidRPr="000C1723">
        <w:rPr>
          <w:sz w:val="22"/>
          <w:szCs w:val="22"/>
        </w:rPr>
        <w:lastRenderedPageBreak/>
        <w:t>with drones? Isn’t</w:t>
      </w:r>
      <w:r w:rsidR="009672B3">
        <w:rPr>
          <w:sz w:val="22"/>
          <w:szCs w:val="22"/>
        </w:rPr>
        <w:t xml:space="preserve"> it</w:t>
      </w:r>
      <w:r w:rsidR="000E2A45" w:rsidRPr="000C1723">
        <w:rPr>
          <w:sz w:val="22"/>
          <w:szCs w:val="22"/>
        </w:rPr>
        <w:t xml:space="preserve"> a good thing to make humanitarian intervention eas</w:t>
      </w:r>
      <w:r w:rsidR="005569D8" w:rsidRPr="000C1723">
        <w:rPr>
          <w:sz w:val="22"/>
          <w:szCs w:val="22"/>
        </w:rPr>
        <w:t>ier</w:t>
      </w:r>
      <w:r w:rsidR="000E2A45" w:rsidRPr="000C1723">
        <w:rPr>
          <w:sz w:val="22"/>
          <w:szCs w:val="22"/>
        </w:rPr>
        <w:t>?</w:t>
      </w:r>
      <w:r w:rsidR="00802D38" w:rsidRPr="000C1723">
        <w:rPr>
          <w:sz w:val="22"/>
          <w:szCs w:val="22"/>
        </w:rPr>
        <w:t xml:space="preserve"> Better to fight them with drones than not to fight them at all.</w:t>
      </w:r>
    </w:p>
    <w:p w14:paraId="34F1873E" w14:textId="394DF8E8" w:rsidR="003F5F64" w:rsidRPr="000C1723" w:rsidRDefault="009E65FC" w:rsidP="000C1723">
      <w:pPr>
        <w:spacing w:line="360" w:lineRule="auto"/>
        <w:ind w:firstLine="720"/>
        <w:rPr>
          <w:sz w:val="22"/>
          <w:szCs w:val="22"/>
        </w:rPr>
      </w:pPr>
      <w:r w:rsidRPr="000C1723">
        <w:rPr>
          <w:sz w:val="22"/>
          <w:szCs w:val="22"/>
        </w:rPr>
        <w:t xml:space="preserve">If drones would make war easier, </w:t>
      </w:r>
      <w:r w:rsidR="005569D8" w:rsidRPr="000C1723">
        <w:rPr>
          <w:sz w:val="22"/>
          <w:szCs w:val="22"/>
        </w:rPr>
        <w:t xml:space="preserve">then </w:t>
      </w:r>
      <w:r w:rsidRPr="000C1723">
        <w:rPr>
          <w:sz w:val="22"/>
          <w:szCs w:val="22"/>
        </w:rPr>
        <w:t>some wars that would be fought with drones would not be fought otherwise. Call th</w:t>
      </w:r>
      <w:r w:rsidR="00273D74" w:rsidRPr="000C1723">
        <w:rPr>
          <w:sz w:val="22"/>
          <w:szCs w:val="22"/>
        </w:rPr>
        <w:t xml:space="preserve">is category the </w:t>
      </w:r>
      <w:r w:rsidR="00BD1AB2" w:rsidRPr="000C1723">
        <w:rPr>
          <w:i/>
          <w:sz w:val="22"/>
          <w:szCs w:val="22"/>
        </w:rPr>
        <w:t>drone-only</w:t>
      </w:r>
      <w:r w:rsidR="00BD1AB2" w:rsidRPr="000C1723">
        <w:rPr>
          <w:sz w:val="22"/>
          <w:szCs w:val="22"/>
        </w:rPr>
        <w:t xml:space="preserve"> </w:t>
      </w:r>
      <w:r w:rsidRPr="000C1723">
        <w:rPr>
          <w:i/>
          <w:sz w:val="22"/>
          <w:szCs w:val="22"/>
        </w:rPr>
        <w:t>wars</w:t>
      </w:r>
      <w:r w:rsidRPr="000C1723">
        <w:rPr>
          <w:sz w:val="22"/>
          <w:szCs w:val="22"/>
        </w:rPr>
        <w:t xml:space="preserve">. </w:t>
      </w:r>
      <w:r w:rsidR="00AA6590">
        <w:rPr>
          <w:sz w:val="22"/>
          <w:szCs w:val="22"/>
        </w:rPr>
        <w:t>T</w:t>
      </w:r>
      <w:r w:rsidRPr="000C1723">
        <w:rPr>
          <w:sz w:val="22"/>
          <w:szCs w:val="22"/>
        </w:rPr>
        <w:t xml:space="preserve">he claim that drones make war </w:t>
      </w:r>
      <w:r w:rsidR="00AA6590">
        <w:rPr>
          <w:sz w:val="22"/>
          <w:szCs w:val="22"/>
        </w:rPr>
        <w:t xml:space="preserve">too easy is then the claim </w:t>
      </w:r>
      <w:r w:rsidRPr="000C1723">
        <w:rPr>
          <w:sz w:val="22"/>
          <w:szCs w:val="22"/>
        </w:rPr>
        <w:t xml:space="preserve">that it is overall not </w:t>
      </w:r>
      <w:r w:rsidR="00BD1AB2" w:rsidRPr="000C1723">
        <w:rPr>
          <w:sz w:val="22"/>
          <w:szCs w:val="22"/>
        </w:rPr>
        <w:t xml:space="preserve">morally </w:t>
      </w:r>
      <w:r w:rsidRPr="000C1723">
        <w:rPr>
          <w:sz w:val="22"/>
          <w:szCs w:val="22"/>
        </w:rPr>
        <w:t xml:space="preserve">preferable that the </w:t>
      </w:r>
      <w:r w:rsidR="00BD1AB2" w:rsidRPr="000C1723">
        <w:rPr>
          <w:sz w:val="22"/>
          <w:szCs w:val="22"/>
        </w:rPr>
        <w:t xml:space="preserve">drone-only </w:t>
      </w:r>
      <w:r w:rsidRPr="000C1723">
        <w:rPr>
          <w:sz w:val="22"/>
          <w:szCs w:val="22"/>
        </w:rPr>
        <w:t xml:space="preserve">wars be fought. As I understand Anderson, this is the claim he challenges. He argues either that it would be overall preferable to fight the </w:t>
      </w:r>
      <w:r w:rsidR="00BD1AB2" w:rsidRPr="000C1723">
        <w:rPr>
          <w:sz w:val="22"/>
          <w:szCs w:val="22"/>
        </w:rPr>
        <w:t xml:space="preserve">drone-only wars </w:t>
      </w:r>
      <w:r w:rsidRPr="000C1723">
        <w:rPr>
          <w:sz w:val="22"/>
          <w:szCs w:val="22"/>
        </w:rPr>
        <w:t>or, more weakly, that we cannot say that it would not be preferable to fight</w:t>
      </w:r>
      <w:r w:rsidR="00BD1AB2" w:rsidRPr="000C1723">
        <w:rPr>
          <w:sz w:val="22"/>
          <w:szCs w:val="22"/>
        </w:rPr>
        <w:t xml:space="preserve"> drone-only wars</w:t>
      </w:r>
      <w:r w:rsidRPr="000C1723">
        <w:rPr>
          <w:sz w:val="22"/>
          <w:szCs w:val="22"/>
        </w:rPr>
        <w:t xml:space="preserve">. </w:t>
      </w:r>
      <w:r w:rsidR="003F5F64" w:rsidRPr="000C1723">
        <w:rPr>
          <w:sz w:val="22"/>
          <w:szCs w:val="22"/>
        </w:rPr>
        <w:t xml:space="preserve">To challenge this argument, </w:t>
      </w:r>
      <w:r w:rsidR="00AA6590">
        <w:rPr>
          <w:sz w:val="22"/>
          <w:szCs w:val="22"/>
        </w:rPr>
        <w:t>it needs to be shown</w:t>
      </w:r>
      <w:r w:rsidR="003F5F64" w:rsidRPr="000C1723">
        <w:rPr>
          <w:sz w:val="22"/>
          <w:szCs w:val="22"/>
        </w:rPr>
        <w:t xml:space="preserve"> that it is not overall preferable that </w:t>
      </w:r>
      <w:r w:rsidR="00A951E8" w:rsidRPr="000C1723">
        <w:rPr>
          <w:sz w:val="22"/>
          <w:szCs w:val="22"/>
        </w:rPr>
        <w:t xml:space="preserve">drone-only wars </w:t>
      </w:r>
      <w:r w:rsidR="003F5F64" w:rsidRPr="000C1723">
        <w:rPr>
          <w:sz w:val="22"/>
          <w:szCs w:val="22"/>
        </w:rPr>
        <w:t xml:space="preserve">be fought. In terms of just war theory, this amounts, roughly, to showing that </w:t>
      </w:r>
      <w:r w:rsidR="00A951E8" w:rsidRPr="000C1723">
        <w:rPr>
          <w:sz w:val="22"/>
          <w:szCs w:val="22"/>
        </w:rPr>
        <w:t xml:space="preserve">drone-only wars </w:t>
      </w:r>
      <w:r w:rsidR="003F5F64" w:rsidRPr="000C1723">
        <w:rPr>
          <w:sz w:val="22"/>
          <w:szCs w:val="22"/>
        </w:rPr>
        <w:t xml:space="preserve">are more likely to be unjust than just. </w:t>
      </w:r>
      <w:r w:rsidR="009672B3">
        <w:rPr>
          <w:sz w:val="22"/>
          <w:szCs w:val="22"/>
        </w:rPr>
        <w:t>In addition, it must be shown that this is the case even if some of the drone-only wars are humanitarian interventions.</w:t>
      </w:r>
    </w:p>
    <w:p w14:paraId="22977507" w14:textId="77777777" w:rsidR="009672B3" w:rsidRDefault="003F5F64" w:rsidP="000C1723">
      <w:pPr>
        <w:spacing w:line="360" w:lineRule="auto"/>
        <w:ind w:firstLine="720"/>
        <w:rPr>
          <w:sz w:val="22"/>
          <w:szCs w:val="22"/>
        </w:rPr>
      </w:pPr>
      <w:r w:rsidRPr="000C1723">
        <w:rPr>
          <w:sz w:val="22"/>
          <w:szCs w:val="22"/>
        </w:rPr>
        <w:t xml:space="preserve">But </w:t>
      </w:r>
      <w:r w:rsidR="009672B3">
        <w:rPr>
          <w:sz w:val="22"/>
          <w:szCs w:val="22"/>
        </w:rPr>
        <w:t xml:space="preserve">these things </w:t>
      </w:r>
      <w:r w:rsidRPr="000C1723">
        <w:rPr>
          <w:sz w:val="22"/>
          <w:szCs w:val="22"/>
        </w:rPr>
        <w:t xml:space="preserve">can be shown. First, in any situation where the fundamental sovereignty interests of a state </w:t>
      </w:r>
      <w:r w:rsidR="00273D74" w:rsidRPr="000C1723">
        <w:rPr>
          <w:sz w:val="22"/>
          <w:szCs w:val="22"/>
        </w:rPr>
        <w:t xml:space="preserve">are </w:t>
      </w:r>
      <w:r w:rsidRPr="000C1723">
        <w:rPr>
          <w:sz w:val="22"/>
          <w:szCs w:val="22"/>
        </w:rPr>
        <w:t xml:space="preserve">challenged, situations in which a defensive military response would be just, the resulting war would not be an example of </w:t>
      </w:r>
      <w:r w:rsidR="00CE6217" w:rsidRPr="000C1723">
        <w:rPr>
          <w:sz w:val="22"/>
          <w:szCs w:val="22"/>
        </w:rPr>
        <w:t>a drone-only war</w:t>
      </w:r>
      <w:r w:rsidR="00802D38" w:rsidRPr="000C1723">
        <w:rPr>
          <w:sz w:val="22"/>
          <w:szCs w:val="22"/>
        </w:rPr>
        <w:t>, for a</w:t>
      </w:r>
      <w:r w:rsidRPr="000C1723">
        <w:rPr>
          <w:sz w:val="22"/>
          <w:szCs w:val="22"/>
        </w:rPr>
        <w:t xml:space="preserve"> state under </w:t>
      </w:r>
      <w:r w:rsidR="009672B3">
        <w:rPr>
          <w:sz w:val="22"/>
          <w:szCs w:val="22"/>
        </w:rPr>
        <w:t xml:space="preserve">such a </w:t>
      </w:r>
      <w:r w:rsidRPr="000C1723">
        <w:rPr>
          <w:sz w:val="22"/>
          <w:szCs w:val="22"/>
        </w:rPr>
        <w:t xml:space="preserve">challenge would </w:t>
      </w:r>
      <w:r w:rsidR="00AA6590">
        <w:rPr>
          <w:sz w:val="22"/>
          <w:szCs w:val="22"/>
        </w:rPr>
        <w:t xml:space="preserve">likely </w:t>
      </w:r>
      <w:r w:rsidRPr="000C1723">
        <w:rPr>
          <w:sz w:val="22"/>
          <w:szCs w:val="22"/>
        </w:rPr>
        <w:t xml:space="preserve">fight in any way it had available, with drones or without. This would support the view that </w:t>
      </w:r>
      <w:r w:rsidR="00CE6217" w:rsidRPr="000C1723">
        <w:rPr>
          <w:sz w:val="22"/>
          <w:szCs w:val="22"/>
        </w:rPr>
        <w:t xml:space="preserve">drone-only wars </w:t>
      </w:r>
      <w:r w:rsidRPr="000C1723">
        <w:rPr>
          <w:sz w:val="22"/>
          <w:szCs w:val="22"/>
        </w:rPr>
        <w:t xml:space="preserve">tend to be unjust wars. One reason for this is that </w:t>
      </w:r>
      <w:r w:rsidR="009937E7" w:rsidRPr="000C1723">
        <w:rPr>
          <w:sz w:val="22"/>
          <w:szCs w:val="22"/>
        </w:rPr>
        <w:t xml:space="preserve">wars fought exclusively by drones are likely to be fought by great military powers against lesser powers, </w:t>
      </w:r>
      <w:r w:rsidR="00C77368" w:rsidRPr="000C1723">
        <w:rPr>
          <w:sz w:val="22"/>
          <w:szCs w:val="22"/>
        </w:rPr>
        <w:t xml:space="preserve">and great powers </w:t>
      </w:r>
      <w:r w:rsidR="00CE6217" w:rsidRPr="000C1723">
        <w:rPr>
          <w:sz w:val="22"/>
          <w:szCs w:val="22"/>
        </w:rPr>
        <w:t xml:space="preserve">tend to see </w:t>
      </w:r>
      <w:r w:rsidR="009937E7" w:rsidRPr="000C1723">
        <w:rPr>
          <w:sz w:val="22"/>
          <w:szCs w:val="22"/>
        </w:rPr>
        <w:t>their interests in promoting a hegemonic world order, often through unjust war</w:t>
      </w:r>
      <w:r w:rsidR="00802D38" w:rsidRPr="000C1723">
        <w:rPr>
          <w:sz w:val="22"/>
          <w:szCs w:val="22"/>
        </w:rPr>
        <w:t>s</w:t>
      </w:r>
      <w:r w:rsidR="009937E7" w:rsidRPr="000C1723">
        <w:rPr>
          <w:sz w:val="22"/>
          <w:szCs w:val="22"/>
        </w:rPr>
        <w:t xml:space="preserve">. </w:t>
      </w:r>
    </w:p>
    <w:p w14:paraId="321BD30F" w14:textId="473306BE" w:rsidR="003F3D62" w:rsidRPr="000C1723" w:rsidRDefault="009672B3" w:rsidP="000C1723">
      <w:pPr>
        <w:spacing w:line="360" w:lineRule="auto"/>
        <w:ind w:firstLine="720"/>
        <w:rPr>
          <w:sz w:val="22"/>
          <w:szCs w:val="22"/>
        </w:rPr>
      </w:pPr>
      <w:proofErr w:type="gramStart"/>
      <w:r>
        <w:rPr>
          <w:sz w:val="22"/>
          <w:szCs w:val="22"/>
        </w:rPr>
        <w:t>But what about humanitarian interventions?</w:t>
      </w:r>
      <w:proofErr w:type="gramEnd"/>
      <w:r w:rsidRPr="000C1723">
        <w:rPr>
          <w:sz w:val="22"/>
          <w:szCs w:val="22"/>
        </w:rPr>
        <w:t xml:space="preserve"> </w:t>
      </w:r>
      <w:r w:rsidR="003F5F64" w:rsidRPr="000C1723">
        <w:rPr>
          <w:sz w:val="22"/>
          <w:szCs w:val="22"/>
        </w:rPr>
        <w:t xml:space="preserve">It is a good thing to fight a justified humanitarian intervention, but </w:t>
      </w:r>
      <w:r w:rsidR="009937E7" w:rsidRPr="000C1723">
        <w:rPr>
          <w:sz w:val="22"/>
          <w:szCs w:val="22"/>
        </w:rPr>
        <w:t xml:space="preserve">these </w:t>
      </w:r>
      <w:r w:rsidR="003F5F64" w:rsidRPr="000C1723">
        <w:rPr>
          <w:sz w:val="22"/>
          <w:szCs w:val="22"/>
        </w:rPr>
        <w:t xml:space="preserve">wars are </w:t>
      </w:r>
      <w:r w:rsidR="00802D38" w:rsidRPr="000C1723">
        <w:rPr>
          <w:sz w:val="22"/>
          <w:szCs w:val="22"/>
        </w:rPr>
        <w:t xml:space="preserve">more </w:t>
      </w:r>
      <w:r w:rsidR="003F5F64" w:rsidRPr="000C1723">
        <w:rPr>
          <w:sz w:val="22"/>
          <w:szCs w:val="22"/>
        </w:rPr>
        <w:t xml:space="preserve">likely to be </w:t>
      </w:r>
      <w:r w:rsidR="00CE6217" w:rsidRPr="000C1723">
        <w:rPr>
          <w:sz w:val="22"/>
          <w:szCs w:val="22"/>
        </w:rPr>
        <w:t>drone-only wars</w:t>
      </w:r>
      <w:r w:rsidR="003F5F64" w:rsidRPr="000C1723">
        <w:rPr>
          <w:sz w:val="22"/>
          <w:szCs w:val="22"/>
        </w:rPr>
        <w:t xml:space="preserve"> because the state fighting them </w:t>
      </w:r>
      <w:r w:rsidR="009937E7" w:rsidRPr="000C1723">
        <w:rPr>
          <w:sz w:val="22"/>
          <w:szCs w:val="22"/>
        </w:rPr>
        <w:t>is</w:t>
      </w:r>
      <w:r w:rsidR="003F5F64" w:rsidRPr="000C1723">
        <w:rPr>
          <w:sz w:val="22"/>
          <w:szCs w:val="22"/>
        </w:rPr>
        <w:t xml:space="preserve"> less likely to see </w:t>
      </w:r>
      <w:r w:rsidR="009937E7" w:rsidRPr="000C1723">
        <w:rPr>
          <w:sz w:val="22"/>
          <w:szCs w:val="22"/>
        </w:rPr>
        <w:t>its</w:t>
      </w:r>
      <w:r w:rsidR="003F5F64" w:rsidRPr="000C1723">
        <w:rPr>
          <w:sz w:val="22"/>
          <w:szCs w:val="22"/>
        </w:rPr>
        <w:t xml:space="preserve"> fundamental interests as</w:t>
      </w:r>
      <w:r w:rsidR="009937E7" w:rsidRPr="000C1723">
        <w:rPr>
          <w:sz w:val="22"/>
          <w:szCs w:val="22"/>
        </w:rPr>
        <w:t xml:space="preserve"> </w:t>
      </w:r>
      <w:r w:rsidR="003F5F64" w:rsidRPr="000C1723">
        <w:rPr>
          <w:sz w:val="22"/>
          <w:szCs w:val="22"/>
        </w:rPr>
        <w:t xml:space="preserve">at stake. </w:t>
      </w:r>
      <w:r w:rsidR="00273D74" w:rsidRPr="000C1723">
        <w:rPr>
          <w:sz w:val="22"/>
          <w:szCs w:val="22"/>
        </w:rPr>
        <w:t xml:space="preserve">(Think of the absence of humanitarian intervention in the case of Rwanda.) </w:t>
      </w:r>
      <w:r w:rsidR="00B93D99" w:rsidRPr="000C1723">
        <w:rPr>
          <w:sz w:val="22"/>
          <w:szCs w:val="22"/>
        </w:rPr>
        <w:t xml:space="preserve">Christopher </w:t>
      </w:r>
      <w:proofErr w:type="spellStart"/>
      <w:r w:rsidR="00B93D99" w:rsidRPr="000C1723">
        <w:rPr>
          <w:sz w:val="22"/>
          <w:szCs w:val="22"/>
        </w:rPr>
        <w:t>Kutz</w:t>
      </w:r>
      <w:proofErr w:type="spellEnd"/>
      <w:r w:rsidR="00B93D99" w:rsidRPr="000C1723">
        <w:rPr>
          <w:sz w:val="22"/>
          <w:szCs w:val="22"/>
        </w:rPr>
        <w:t>, in an apparent endorsement of Anderson’s point, argues that military actions of “other-defense,” that is, humanitarian interventions, does not require that the combatants in this war be exposed to risk.</w:t>
      </w:r>
      <w:r w:rsidR="00B93D99" w:rsidRPr="000C1723">
        <w:rPr>
          <w:rStyle w:val="EndnoteReference"/>
          <w:sz w:val="22"/>
          <w:szCs w:val="22"/>
        </w:rPr>
        <w:endnoteReference w:id="89"/>
      </w:r>
      <w:r w:rsidR="00B93D99" w:rsidRPr="000C1723">
        <w:rPr>
          <w:sz w:val="22"/>
          <w:szCs w:val="22"/>
        </w:rPr>
        <w:t xml:space="preserve"> </w:t>
      </w:r>
      <w:r w:rsidR="00B21BAE" w:rsidRPr="000C1723">
        <w:rPr>
          <w:sz w:val="22"/>
          <w:szCs w:val="22"/>
        </w:rPr>
        <w:t>To this</w:t>
      </w:r>
      <w:r w:rsidR="00B93D99" w:rsidRPr="000C1723">
        <w:rPr>
          <w:sz w:val="22"/>
          <w:szCs w:val="22"/>
        </w:rPr>
        <w:t xml:space="preserve"> view</w:t>
      </w:r>
      <w:r w:rsidR="00B21BAE" w:rsidRPr="000C1723">
        <w:rPr>
          <w:sz w:val="22"/>
          <w:szCs w:val="22"/>
        </w:rPr>
        <w:t xml:space="preserve">, I think, there are two responses. First, </w:t>
      </w:r>
      <w:r w:rsidR="00495D79" w:rsidRPr="000C1723">
        <w:rPr>
          <w:sz w:val="22"/>
          <w:szCs w:val="22"/>
        </w:rPr>
        <w:t>not all wars claimed to be humanitarian are just wars. S</w:t>
      </w:r>
      <w:r w:rsidR="00B21BAE" w:rsidRPr="000C1723">
        <w:rPr>
          <w:sz w:val="22"/>
          <w:szCs w:val="22"/>
        </w:rPr>
        <w:t>ome wars fought by powerful states are disingenuously given a humanitarian rati</w:t>
      </w:r>
      <w:r w:rsidR="00CE6217" w:rsidRPr="000C1723">
        <w:rPr>
          <w:sz w:val="22"/>
          <w:szCs w:val="22"/>
        </w:rPr>
        <w:t xml:space="preserve">onale or are </w:t>
      </w:r>
      <w:r w:rsidR="00C77368" w:rsidRPr="000C1723">
        <w:rPr>
          <w:sz w:val="22"/>
          <w:szCs w:val="22"/>
        </w:rPr>
        <w:t xml:space="preserve">overall </w:t>
      </w:r>
      <w:r w:rsidR="00CE6217" w:rsidRPr="000C1723">
        <w:rPr>
          <w:sz w:val="22"/>
          <w:szCs w:val="22"/>
        </w:rPr>
        <w:t xml:space="preserve">unjust despite </w:t>
      </w:r>
      <w:r w:rsidR="00C77368" w:rsidRPr="000C1723">
        <w:rPr>
          <w:sz w:val="22"/>
          <w:szCs w:val="22"/>
        </w:rPr>
        <w:t xml:space="preserve">having </w:t>
      </w:r>
      <w:r w:rsidR="00CE6217" w:rsidRPr="000C1723">
        <w:rPr>
          <w:sz w:val="22"/>
          <w:szCs w:val="22"/>
        </w:rPr>
        <w:t xml:space="preserve">a </w:t>
      </w:r>
      <w:r w:rsidR="00B21BAE" w:rsidRPr="000C1723">
        <w:rPr>
          <w:sz w:val="22"/>
          <w:szCs w:val="22"/>
        </w:rPr>
        <w:t>humanitarian rationale (</w:t>
      </w:r>
      <w:r>
        <w:rPr>
          <w:sz w:val="22"/>
          <w:szCs w:val="22"/>
        </w:rPr>
        <w:t xml:space="preserve">as with </w:t>
      </w:r>
      <w:r w:rsidR="00B21BAE" w:rsidRPr="000C1723">
        <w:rPr>
          <w:sz w:val="22"/>
          <w:szCs w:val="22"/>
        </w:rPr>
        <w:t xml:space="preserve">the 2003 Iraq War). </w:t>
      </w:r>
      <w:r w:rsidR="00495D79" w:rsidRPr="000C1723">
        <w:rPr>
          <w:sz w:val="22"/>
          <w:szCs w:val="22"/>
        </w:rPr>
        <w:t xml:space="preserve">(A humanitarian intervention, like any war, is unjust in case it fails to satisfy the criteria of </w:t>
      </w:r>
      <w:r w:rsidR="00495D79" w:rsidRPr="000C1723">
        <w:rPr>
          <w:i/>
          <w:sz w:val="22"/>
          <w:szCs w:val="22"/>
        </w:rPr>
        <w:t>jus ad bellum</w:t>
      </w:r>
      <w:r w:rsidR="00495D79" w:rsidRPr="000C1723">
        <w:rPr>
          <w:sz w:val="22"/>
          <w:szCs w:val="22"/>
        </w:rPr>
        <w:t>.)</w:t>
      </w:r>
      <w:r w:rsidR="00B93D99" w:rsidRPr="000C1723">
        <w:rPr>
          <w:sz w:val="22"/>
          <w:szCs w:val="22"/>
        </w:rPr>
        <w:t xml:space="preserve"> Nor can a state’s belief that its war is humanitarian guarantee that it is so.</w:t>
      </w:r>
      <w:r w:rsidR="00495D79" w:rsidRPr="000C1723">
        <w:rPr>
          <w:sz w:val="22"/>
          <w:szCs w:val="22"/>
        </w:rPr>
        <w:t xml:space="preserve"> Second, justified humanitarian interventions fought exclusively by drones are less likely to </w:t>
      </w:r>
      <w:r w:rsidR="00CE6217" w:rsidRPr="000C1723">
        <w:rPr>
          <w:sz w:val="22"/>
          <w:szCs w:val="22"/>
        </w:rPr>
        <w:t xml:space="preserve">succeed in their </w:t>
      </w:r>
      <w:r w:rsidR="00495D79" w:rsidRPr="000C1723">
        <w:rPr>
          <w:sz w:val="22"/>
          <w:szCs w:val="22"/>
        </w:rPr>
        <w:t xml:space="preserve">humanitarian purpose. Again, Kosovo </w:t>
      </w:r>
      <w:r w:rsidR="00CE6217" w:rsidRPr="000C1723">
        <w:rPr>
          <w:sz w:val="22"/>
          <w:szCs w:val="22"/>
        </w:rPr>
        <w:t xml:space="preserve">is </w:t>
      </w:r>
      <w:r w:rsidR="00495D79" w:rsidRPr="000C1723">
        <w:rPr>
          <w:sz w:val="22"/>
          <w:szCs w:val="22"/>
        </w:rPr>
        <w:t>an example. It is generally acknowledged that more Kosovars would have been saved from Serb f</w:t>
      </w:r>
      <w:r>
        <w:rPr>
          <w:sz w:val="22"/>
          <w:szCs w:val="22"/>
        </w:rPr>
        <w:t>orces had</w:t>
      </w:r>
      <w:r w:rsidR="00495D79" w:rsidRPr="000C1723">
        <w:rPr>
          <w:sz w:val="22"/>
          <w:szCs w:val="22"/>
        </w:rPr>
        <w:t xml:space="preserve"> NATO fought the war with troops on the ground.</w:t>
      </w:r>
      <w:r w:rsidR="00273D74" w:rsidRPr="000C1723">
        <w:rPr>
          <w:sz w:val="22"/>
          <w:szCs w:val="22"/>
        </w:rPr>
        <w:t xml:space="preserve"> Overall, the value of </w:t>
      </w:r>
      <w:r w:rsidR="00273D74" w:rsidRPr="000C1723">
        <w:rPr>
          <w:sz w:val="22"/>
          <w:szCs w:val="22"/>
        </w:rPr>
        <w:lastRenderedPageBreak/>
        <w:t>restraining powerful states from fighting</w:t>
      </w:r>
      <w:r w:rsidR="00CE6217" w:rsidRPr="000C1723">
        <w:rPr>
          <w:sz w:val="22"/>
          <w:szCs w:val="22"/>
        </w:rPr>
        <w:t xml:space="preserve"> drone-only wars</w:t>
      </w:r>
      <w:r w:rsidR="00273D74" w:rsidRPr="000C1723">
        <w:rPr>
          <w:sz w:val="22"/>
          <w:szCs w:val="22"/>
        </w:rPr>
        <w:t xml:space="preserve"> outweighs the risk that some of </w:t>
      </w:r>
      <w:r w:rsidR="00CE6217" w:rsidRPr="000C1723">
        <w:rPr>
          <w:sz w:val="22"/>
          <w:szCs w:val="22"/>
        </w:rPr>
        <w:t xml:space="preserve">these </w:t>
      </w:r>
      <w:r w:rsidR="00DF1782" w:rsidRPr="000C1723">
        <w:rPr>
          <w:sz w:val="22"/>
          <w:szCs w:val="22"/>
        </w:rPr>
        <w:t xml:space="preserve">would </w:t>
      </w:r>
      <w:r w:rsidR="00273D74" w:rsidRPr="000C1723">
        <w:rPr>
          <w:sz w:val="22"/>
          <w:szCs w:val="22"/>
        </w:rPr>
        <w:t>be just wars.</w:t>
      </w:r>
    </w:p>
    <w:p w14:paraId="29BEC162" w14:textId="35480D24" w:rsidR="00C77368" w:rsidRPr="000C1723" w:rsidRDefault="002C7087" w:rsidP="000C1723">
      <w:pPr>
        <w:spacing w:line="360" w:lineRule="auto"/>
        <w:ind w:firstLine="720"/>
        <w:rPr>
          <w:sz w:val="22"/>
          <w:szCs w:val="22"/>
        </w:rPr>
      </w:pPr>
      <w:r w:rsidRPr="000C1723">
        <w:rPr>
          <w:sz w:val="22"/>
          <w:szCs w:val="22"/>
        </w:rPr>
        <w:t xml:space="preserve">A stronger point may be made about </w:t>
      </w:r>
      <w:r w:rsidR="00B6151E" w:rsidRPr="000C1723">
        <w:rPr>
          <w:sz w:val="22"/>
          <w:szCs w:val="22"/>
        </w:rPr>
        <w:t xml:space="preserve">riskless </w:t>
      </w:r>
      <w:r w:rsidR="00C77368" w:rsidRPr="000C1723">
        <w:rPr>
          <w:sz w:val="22"/>
          <w:szCs w:val="22"/>
        </w:rPr>
        <w:t>humanitarian intervention</w:t>
      </w:r>
      <w:r w:rsidR="00B6151E" w:rsidRPr="000C1723">
        <w:rPr>
          <w:sz w:val="22"/>
          <w:szCs w:val="22"/>
        </w:rPr>
        <w:t xml:space="preserve">: it may be </w:t>
      </w:r>
      <w:r w:rsidRPr="000C1723">
        <w:rPr>
          <w:sz w:val="22"/>
          <w:szCs w:val="22"/>
        </w:rPr>
        <w:t>an incoherent notion. “Riskless war in pursuit of human rights is,</w:t>
      </w:r>
      <w:r w:rsidR="00593F4A" w:rsidRPr="000C1723">
        <w:rPr>
          <w:sz w:val="22"/>
          <w:szCs w:val="22"/>
        </w:rPr>
        <w:t>”</w:t>
      </w:r>
      <w:r w:rsidRPr="000C1723">
        <w:rPr>
          <w:sz w:val="22"/>
          <w:szCs w:val="22"/>
        </w:rPr>
        <w:t xml:space="preserve"> Kahn argues, </w:t>
      </w:r>
      <w:r w:rsidR="00593F4A" w:rsidRPr="000C1723">
        <w:rPr>
          <w:sz w:val="22"/>
          <w:szCs w:val="22"/>
        </w:rPr>
        <w:t>“</w:t>
      </w:r>
      <w:r w:rsidRPr="000C1723">
        <w:rPr>
          <w:sz w:val="22"/>
          <w:szCs w:val="22"/>
        </w:rPr>
        <w:t>a moral contradiction.”</w:t>
      </w:r>
      <w:r w:rsidR="00593F4A" w:rsidRPr="000C1723">
        <w:rPr>
          <w:rStyle w:val="EndnoteReference"/>
          <w:sz w:val="22"/>
          <w:szCs w:val="22"/>
        </w:rPr>
        <w:endnoteReference w:id="90"/>
      </w:r>
      <w:r w:rsidR="00593F4A" w:rsidRPr="000C1723">
        <w:rPr>
          <w:sz w:val="22"/>
          <w:szCs w:val="22"/>
        </w:rPr>
        <w:t xml:space="preserve"> This is because the moral message of riskless humanitarian war is that the lives of combatants of the intervening state “are of greater value than the lives of those who might benefit from these interventions,” which creates “an incompatibility between the morality of the ends, which are universal, and the morality of the means,” which favor </w:t>
      </w:r>
      <w:r w:rsidR="00665EEC" w:rsidRPr="000C1723">
        <w:rPr>
          <w:sz w:val="22"/>
          <w:szCs w:val="22"/>
        </w:rPr>
        <w:t>one group over another.”</w:t>
      </w:r>
      <w:r w:rsidR="00665EEC" w:rsidRPr="000C1723">
        <w:rPr>
          <w:rStyle w:val="EndnoteReference"/>
          <w:sz w:val="22"/>
          <w:szCs w:val="22"/>
        </w:rPr>
        <w:endnoteReference w:id="91"/>
      </w:r>
      <w:r w:rsidR="00665EEC" w:rsidRPr="000C1723">
        <w:rPr>
          <w:sz w:val="22"/>
          <w:szCs w:val="22"/>
        </w:rPr>
        <w:t xml:space="preserve"> </w:t>
      </w:r>
      <w:proofErr w:type="spellStart"/>
      <w:r w:rsidR="00665EEC" w:rsidRPr="000C1723">
        <w:rPr>
          <w:sz w:val="22"/>
          <w:szCs w:val="22"/>
        </w:rPr>
        <w:t>Bousquet</w:t>
      </w:r>
      <w:proofErr w:type="spellEnd"/>
      <w:r w:rsidR="00665EEC" w:rsidRPr="000C1723">
        <w:rPr>
          <w:sz w:val="22"/>
          <w:szCs w:val="22"/>
        </w:rPr>
        <w:t xml:space="preserve"> argues that we should treat “the civilians on behalf of whom we are intervening as we would our own civilians and with that demanding the same willingness to accept sacrifice that a society expects from its armed forces in its own </w:t>
      </w:r>
      <w:proofErr w:type="spellStart"/>
      <w:r w:rsidR="00665EEC" w:rsidRPr="000C1723">
        <w:rPr>
          <w:sz w:val="22"/>
          <w:szCs w:val="22"/>
        </w:rPr>
        <w:t>defence</w:t>
      </w:r>
      <w:proofErr w:type="spellEnd"/>
      <w:r w:rsidR="00665EEC" w:rsidRPr="000C1723">
        <w:rPr>
          <w:sz w:val="22"/>
          <w:szCs w:val="22"/>
        </w:rPr>
        <w:t>.”</w:t>
      </w:r>
      <w:r w:rsidR="00665EEC" w:rsidRPr="000C1723">
        <w:rPr>
          <w:rStyle w:val="EndnoteReference"/>
          <w:sz w:val="22"/>
          <w:szCs w:val="22"/>
        </w:rPr>
        <w:endnoteReference w:id="92"/>
      </w:r>
    </w:p>
    <w:p w14:paraId="1FD9C21B" w14:textId="77777777" w:rsidR="00830AC0" w:rsidRPr="000C1723" w:rsidRDefault="00830AC0" w:rsidP="000C1723">
      <w:pPr>
        <w:spacing w:line="360" w:lineRule="auto"/>
        <w:rPr>
          <w:sz w:val="22"/>
          <w:szCs w:val="22"/>
        </w:rPr>
      </w:pPr>
    </w:p>
    <w:p w14:paraId="0C431D02" w14:textId="4056BD95" w:rsidR="00784B2F" w:rsidRPr="000C1723" w:rsidRDefault="00B5251F" w:rsidP="000C1723">
      <w:pPr>
        <w:spacing w:line="360" w:lineRule="auto"/>
        <w:jc w:val="center"/>
        <w:rPr>
          <w:sz w:val="22"/>
          <w:szCs w:val="22"/>
        </w:rPr>
      </w:pPr>
      <w:r w:rsidRPr="000C1723">
        <w:rPr>
          <w:sz w:val="22"/>
          <w:szCs w:val="22"/>
        </w:rPr>
        <w:t>9</w:t>
      </w:r>
      <w:r w:rsidR="003F3D62" w:rsidRPr="000C1723">
        <w:rPr>
          <w:sz w:val="22"/>
          <w:szCs w:val="22"/>
        </w:rPr>
        <w:t xml:space="preserve">. Drones </w:t>
      </w:r>
      <w:r w:rsidR="00273D74" w:rsidRPr="000C1723">
        <w:rPr>
          <w:sz w:val="22"/>
          <w:szCs w:val="22"/>
        </w:rPr>
        <w:t xml:space="preserve">and </w:t>
      </w:r>
      <w:r w:rsidR="003B6748" w:rsidRPr="000C1723">
        <w:rPr>
          <w:sz w:val="22"/>
          <w:szCs w:val="22"/>
        </w:rPr>
        <w:t>Wars of Extreme Asymmetry</w:t>
      </w:r>
    </w:p>
    <w:p w14:paraId="3B3376A2" w14:textId="77777777" w:rsidR="007D35F1" w:rsidRPr="000C1723" w:rsidRDefault="007D35F1" w:rsidP="000C1723">
      <w:pPr>
        <w:spacing w:line="360" w:lineRule="auto"/>
        <w:rPr>
          <w:sz w:val="22"/>
          <w:szCs w:val="22"/>
        </w:rPr>
      </w:pPr>
    </w:p>
    <w:p w14:paraId="657DC91E" w14:textId="3DD20DF5" w:rsidR="008762D8" w:rsidRPr="000C1723" w:rsidRDefault="004C5AA4" w:rsidP="000C1723">
      <w:pPr>
        <w:spacing w:line="360" w:lineRule="auto"/>
        <w:ind w:firstLine="720"/>
        <w:rPr>
          <w:sz w:val="22"/>
          <w:szCs w:val="22"/>
        </w:rPr>
      </w:pPr>
      <w:r>
        <w:rPr>
          <w:sz w:val="22"/>
          <w:szCs w:val="22"/>
        </w:rPr>
        <w:t>Objection (5</w:t>
      </w:r>
      <w:r w:rsidR="00DF1782" w:rsidRPr="000C1723">
        <w:rPr>
          <w:sz w:val="22"/>
          <w:szCs w:val="22"/>
        </w:rPr>
        <w:t xml:space="preserve">) </w:t>
      </w:r>
      <w:r w:rsidR="00C355EE" w:rsidRPr="000C1723">
        <w:rPr>
          <w:sz w:val="22"/>
          <w:szCs w:val="22"/>
        </w:rPr>
        <w:t xml:space="preserve">is </w:t>
      </w:r>
      <w:r w:rsidR="002F19FF" w:rsidRPr="000C1723">
        <w:rPr>
          <w:sz w:val="22"/>
          <w:szCs w:val="22"/>
        </w:rPr>
        <w:t xml:space="preserve">a representation of the criticism </w:t>
      </w:r>
      <w:r w:rsidR="00A715FC" w:rsidRPr="000C1723">
        <w:rPr>
          <w:sz w:val="22"/>
          <w:szCs w:val="22"/>
        </w:rPr>
        <w:t xml:space="preserve">that the use of </w:t>
      </w:r>
      <w:r w:rsidR="002F19FF" w:rsidRPr="000C1723">
        <w:rPr>
          <w:sz w:val="22"/>
          <w:szCs w:val="22"/>
        </w:rPr>
        <w:t>drone</w:t>
      </w:r>
      <w:r w:rsidR="00E507FA" w:rsidRPr="000C1723">
        <w:rPr>
          <w:sz w:val="22"/>
          <w:szCs w:val="22"/>
        </w:rPr>
        <w:t xml:space="preserve">s is </w:t>
      </w:r>
      <w:r w:rsidR="009E2B26" w:rsidRPr="000C1723">
        <w:rPr>
          <w:sz w:val="22"/>
          <w:szCs w:val="22"/>
        </w:rPr>
        <w:t xml:space="preserve">somehow </w:t>
      </w:r>
      <w:r w:rsidR="002F19FF" w:rsidRPr="000C1723">
        <w:rPr>
          <w:sz w:val="22"/>
          <w:szCs w:val="22"/>
        </w:rPr>
        <w:t xml:space="preserve">unfair. </w:t>
      </w:r>
      <w:r w:rsidR="00F92299" w:rsidRPr="000C1723">
        <w:rPr>
          <w:sz w:val="22"/>
          <w:szCs w:val="22"/>
        </w:rPr>
        <w:t>This criticism is appropriate in the ca</w:t>
      </w:r>
      <w:r w:rsidR="009672B3">
        <w:rPr>
          <w:sz w:val="22"/>
          <w:szCs w:val="22"/>
        </w:rPr>
        <w:t>se of wars of extreme asymmetry</w:t>
      </w:r>
      <w:r w:rsidR="00C46374" w:rsidRPr="000C1723">
        <w:rPr>
          <w:sz w:val="22"/>
          <w:szCs w:val="22"/>
        </w:rPr>
        <w:t xml:space="preserve">. </w:t>
      </w:r>
      <w:r w:rsidR="002F19FF" w:rsidRPr="000C1723">
        <w:rPr>
          <w:sz w:val="22"/>
          <w:szCs w:val="22"/>
        </w:rPr>
        <w:t xml:space="preserve">The </w:t>
      </w:r>
      <w:r w:rsidR="008762D8" w:rsidRPr="000C1723">
        <w:rPr>
          <w:sz w:val="22"/>
          <w:szCs w:val="22"/>
        </w:rPr>
        <w:t xml:space="preserve">general form of the objection is that </w:t>
      </w:r>
      <w:r w:rsidR="009E2B26" w:rsidRPr="000C1723">
        <w:rPr>
          <w:sz w:val="22"/>
          <w:szCs w:val="22"/>
        </w:rPr>
        <w:t>wars of extreme asymmetry</w:t>
      </w:r>
      <w:r w:rsidR="008762D8" w:rsidRPr="000C1723">
        <w:rPr>
          <w:sz w:val="22"/>
          <w:szCs w:val="22"/>
        </w:rPr>
        <w:t xml:space="preserve"> </w:t>
      </w:r>
      <w:r w:rsidR="009672B3">
        <w:rPr>
          <w:sz w:val="22"/>
          <w:szCs w:val="22"/>
        </w:rPr>
        <w:t xml:space="preserve">or risklessness </w:t>
      </w:r>
      <w:r w:rsidR="008762D8" w:rsidRPr="000C1723">
        <w:rPr>
          <w:sz w:val="22"/>
          <w:szCs w:val="22"/>
        </w:rPr>
        <w:t xml:space="preserve">are morally problematic independent of whether they are just in terms of either </w:t>
      </w:r>
      <w:r w:rsidR="008762D8" w:rsidRPr="000C1723">
        <w:rPr>
          <w:i/>
          <w:sz w:val="22"/>
          <w:szCs w:val="22"/>
        </w:rPr>
        <w:t>jus ad bellum</w:t>
      </w:r>
      <w:r w:rsidR="008762D8" w:rsidRPr="000C1723">
        <w:rPr>
          <w:sz w:val="22"/>
          <w:szCs w:val="22"/>
        </w:rPr>
        <w:t xml:space="preserve"> or </w:t>
      </w:r>
      <w:r w:rsidR="008762D8" w:rsidRPr="000C1723">
        <w:rPr>
          <w:i/>
          <w:sz w:val="22"/>
          <w:szCs w:val="22"/>
        </w:rPr>
        <w:t xml:space="preserve">jus in </w:t>
      </w:r>
      <w:proofErr w:type="gramStart"/>
      <w:r w:rsidR="008762D8" w:rsidRPr="000C1723">
        <w:rPr>
          <w:i/>
          <w:sz w:val="22"/>
          <w:szCs w:val="22"/>
        </w:rPr>
        <w:t>bello</w:t>
      </w:r>
      <w:proofErr w:type="gramEnd"/>
      <w:r w:rsidR="008762D8" w:rsidRPr="000C1723">
        <w:rPr>
          <w:sz w:val="22"/>
          <w:szCs w:val="22"/>
        </w:rPr>
        <w:t>.</w:t>
      </w:r>
      <w:r w:rsidR="000E3304" w:rsidRPr="000C1723">
        <w:rPr>
          <w:sz w:val="22"/>
          <w:szCs w:val="22"/>
        </w:rPr>
        <w:t xml:space="preserve"> Kahn argues that the judging a war fair or unfair is a different moral assessment than judging it just or unjust</w:t>
      </w:r>
      <w:r w:rsidR="009E2B26" w:rsidRPr="000C1723">
        <w:rPr>
          <w:sz w:val="22"/>
          <w:szCs w:val="22"/>
        </w:rPr>
        <w:t>, that these are separate forms of moral assessment</w:t>
      </w:r>
      <w:r w:rsidR="000E3304" w:rsidRPr="000C1723">
        <w:rPr>
          <w:sz w:val="22"/>
          <w:szCs w:val="22"/>
        </w:rPr>
        <w:t>.</w:t>
      </w:r>
      <w:r w:rsidR="000E3304" w:rsidRPr="000C1723">
        <w:rPr>
          <w:rStyle w:val="EndnoteReference"/>
          <w:sz w:val="22"/>
          <w:szCs w:val="22"/>
        </w:rPr>
        <w:endnoteReference w:id="93"/>
      </w:r>
      <w:r w:rsidR="000E3304" w:rsidRPr="000C1723">
        <w:rPr>
          <w:sz w:val="22"/>
          <w:szCs w:val="22"/>
        </w:rPr>
        <w:t xml:space="preserve"> </w:t>
      </w:r>
      <w:r w:rsidR="009E2B26" w:rsidRPr="000C1723">
        <w:rPr>
          <w:sz w:val="22"/>
          <w:szCs w:val="22"/>
        </w:rPr>
        <w:t xml:space="preserve">When drones </w:t>
      </w:r>
      <w:r w:rsidR="00F92299" w:rsidRPr="000C1723">
        <w:rPr>
          <w:sz w:val="22"/>
          <w:szCs w:val="22"/>
        </w:rPr>
        <w:t xml:space="preserve">are the primary technology used in </w:t>
      </w:r>
      <w:r w:rsidR="009E2B26" w:rsidRPr="000C1723">
        <w:rPr>
          <w:sz w:val="22"/>
          <w:szCs w:val="22"/>
        </w:rPr>
        <w:t>a war</w:t>
      </w:r>
      <w:r w:rsidR="00F92299" w:rsidRPr="000C1723">
        <w:rPr>
          <w:sz w:val="22"/>
          <w:szCs w:val="22"/>
        </w:rPr>
        <w:t>, the war is unfair in this way</w:t>
      </w:r>
      <w:r w:rsidR="000E3304" w:rsidRPr="000C1723">
        <w:rPr>
          <w:sz w:val="22"/>
          <w:szCs w:val="22"/>
        </w:rPr>
        <w:t xml:space="preserve">. </w:t>
      </w:r>
      <w:r w:rsidR="00831912" w:rsidRPr="000C1723">
        <w:rPr>
          <w:sz w:val="22"/>
          <w:szCs w:val="22"/>
        </w:rPr>
        <w:t>(</w:t>
      </w:r>
      <w:r w:rsidR="009672B3">
        <w:rPr>
          <w:sz w:val="22"/>
          <w:szCs w:val="22"/>
        </w:rPr>
        <w:t xml:space="preserve">The objection of unfairness </w:t>
      </w:r>
      <w:r w:rsidR="00E60E22" w:rsidRPr="000C1723">
        <w:rPr>
          <w:sz w:val="22"/>
          <w:szCs w:val="22"/>
        </w:rPr>
        <w:t>applies not only to conventional wars, but also to GWOT-style campaigns of military violence</w:t>
      </w:r>
      <w:r w:rsidR="00831912" w:rsidRPr="000C1723">
        <w:rPr>
          <w:sz w:val="22"/>
          <w:szCs w:val="22"/>
        </w:rPr>
        <w:t>, though I will speak mainly of wars in what follows</w:t>
      </w:r>
      <w:r w:rsidR="00E60E22" w:rsidRPr="000C1723">
        <w:rPr>
          <w:sz w:val="22"/>
          <w:szCs w:val="22"/>
        </w:rPr>
        <w:t>.</w:t>
      </w:r>
      <w:r w:rsidR="00831912" w:rsidRPr="000C1723">
        <w:rPr>
          <w:sz w:val="22"/>
          <w:szCs w:val="22"/>
        </w:rPr>
        <w:t>)</w:t>
      </w:r>
    </w:p>
    <w:p w14:paraId="6C087AC9" w14:textId="54080DA7" w:rsidR="00C355EE" w:rsidRPr="000C1723" w:rsidRDefault="009672B3" w:rsidP="000C1723">
      <w:pPr>
        <w:spacing w:line="360" w:lineRule="auto"/>
        <w:ind w:firstLine="720"/>
        <w:rPr>
          <w:sz w:val="22"/>
          <w:szCs w:val="22"/>
        </w:rPr>
      </w:pPr>
      <w:r>
        <w:rPr>
          <w:sz w:val="22"/>
          <w:szCs w:val="22"/>
        </w:rPr>
        <w:t xml:space="preserve">What is the moral force behind this idea of unfairness? </w:t>
      </w:r>
      <w:r w:rsidR="00DB07B9">
        <w:rPr>
          <w:sz w:val="22"/>
          <w:szCs w:val="22"/>
        </w:rPr>
        <w:t>In the case of wars of extreme asymmetry, and more so in the cases of riskless wars,</w:t>
      </w:r>
      <w:r w:rsidR="002F19FF" w:rsidRPr="000C1723">
        <w:rPr>
          <w:sz w:val="22"/>
          <w:szCs w:val="22"/>
        </w:rPr>
        <w:t xml:space="preserve"> there is </w:t>
      </w:r>
      <w:r w:rsidR="00C355EE" w:rsidRPr="000C1723">
        <w:rPr>
          <w:sz w:val="22"/>
          <w:szCs w:val="22"/>
        </w:rPr>
        <w:t>a lack of recip</w:t>
      </w:r>
      <w:r w:rsidR="002F19FF" w:rsidRPr="000C1723">
        <w:rPr>
          <w:sz w:val="22"/>
          <w:szCs w:val="22"/>
        </w:rPr>
        <w:t xml:space="preserve">rocity </w:t>
      </w:r>
      <w:r w:rsidR="00C72ACB" w:rsidRPr="000C1723">
        <w:rPr>
          <w:sz w:val="22"/>
          <w:szCs w:val="22"/>
        </w:rPr>
        <w:t xml:space="preserve">of risk </w:t>
      </w:r>
      <w:r w:rsidR="002F19FF" w:rsidRPr="000C1723">
        <w:rPr>
          <w:sz w:val="22"/>
          <w:szCs w:val="22"/>
        </w:rPr>
        <w:t xml:space="preserve">between the </w:t>
      </w:r>
      <w:r w:rsidR="00DB07B9">
        <w:rPr>
          <w:sz w:val="22"/>
          <w:szCs w:val="22"/>
        </w:rPr>
        <w:t>combatants o</w:t>
      </w:r>
      <w:r>
        <w:rPr>
          <w:sz w:val="22"/>
          <w:szCs w:val="22"/>
        </w:rPr>
        <w:t>n each side</w:t>
      </w:r>
      <w:r w:rsidR="00DB07B9">
        <w:rPr>
          <w:sz w:val="22"/>
          <w:szCs w:val="22"/>
        </w:rPr>
        <w:t xml:space="preserve">: those </w:t>
      </w:r>
      <w:r w:rsidR="00C72ACB" w:rsidRPr="000C1723">
        <w:rPr>
          <w:sz w:val="22"/>
          <w:szCs w:val="22"/>
        </w:rPr>
        <w:t>on one side are invulnerable to attack by those on the other side</w:t>
      </w:r>
      <w:r w:rsidR="00A715FC" w:rsidRPr="000C1723">
        <w:rPr>
          <w:sz w:val="22"/>
          <w:szCs w:val="22"/>
        </w:rPr>
        <w:t>, or nearly so.</w:t>
      </w:r>
      <w:r w:rsidR="002F19FF" w:rsidRPr="000C1723">
        <w:rPr>
          <w:sz w:val="22"/>
          <w:szCs w:val="22"/>
        </w:rPr>
        <w:t xml:space="preserve"> </w:t>
      </w:r>
      <w:r w:rsidR="00C355EE" w:rsidRPr="000C1723">
        <w:rPr>
          <w:sz w:val="22"/>
          <w:szCs w:val="22"/>
        </w:rPr>
        <w:t xml:space="preserve">A characteristic feature of war </w:t>
      </w:r>
      <w:r w:rsidR="002F19FF" w:rsidRPr="000C1723">
        <w:rPr>
          <w:sz w:val="22"/>
          <w:szCs w:val="22"/>
        </w:rPr>
        <w:t xml:space="preserve">since its inception </w:t>
      </w:r>
      <w:r w:rsidR="00DB07B9">
        <w:rPr>
          <w:sz w:val="22"/>
          <w:szCs w:val="22"/>
        </w:rPr>
        <w:t>h</w:t>
      </w:r>
      <w:r w:rsidR="007455A9" w:rsidRPr="000C1723">
        <w:rPr>
          <w:sz w:val="22"/>
          <w:szCs w:val="22"/>
        </w:rPr>
        <w:t>a</w:t>
      </w:r>
      <w:r w:rsidR="00DB07B9">
        <w:rPr>
          <w:sz w:val="22"/>
          <w:szCs w:val="22"/>
        </w:rPr>
        <w:t>s been a</w:t>
      </w:r>
      <w:r w:rsidR="007455A9" w:rsidRPr="000C1723">
        <w:rPr>
          <w:sz w:val="22"/>
          <w:szCs w:val="22"/>
        </w:rPr>
        <w:t xml:space="preserve"> </w:t>
      </w:r>
      <w:r w:rsidR="00C355EE" w:rsidRPr="000C1723">
        <w:rPr>
          <w:sz w:val="22"/>
          <w:szCs w:val="22"/>
        </w:rPr>
        <w:t xml:space="preserve">reciprocity </w:t>
      </w:r>
      <w:r w:rsidR="002F19FF" w:rsidRPr="000C1723">
        <w:rPr>
          <w:sz w:val="22"/>
          <w:szCs w:val="22"/>
        </w:rPr>
        <w:t xml:space="preserve">of risk, </w:t>
      </w:r>
      <w:r w:rsidR="00DB07B9">
        <w:rPr>
          <w:sz w:val="22"/>
          <w:szCs w:val="22"/>
        </w:rPr>
        <w:t xml:space="preserve">the reciprocity that </w:t>
      </w:r>
      <w:r w:rsidR="00C355EE" w:rsidRPr="000C1723">
        <w:rPr>
          <w:sz w:val="22"/>
          <w:szCs w:val="22"/>
        </w:rPr>
        <w:t xml:space="preserve">combatants on both sides </w:t>
      </w:r>
      <w:r w:rsidR="002F19FF" w:rsidRPr="000C1723">
        <w:rPr>
          <w:sz w:val="22"/>
          <w:szCs w:val="22"/>
        </w:rPr>
        <w:t>are liable to be killed</w:t>
      </w:r>
      <w:r w:rsidR="00C355EE" w:rsidRPr="000C1723">
        <w:rPr>
          <w:sz w:val="22"/>
          <w:szCs w:val="22"/>
        </w:rPr>
        <w:t>. Riskless war destroys this reciprocity.</w:t>
      </w:r>
      <w:r w:rsidR="00E507FA" w:rsidRPr="000C1723">
        <w:rPr>
          <w:rStyle w:val="EndnoteReference"/>
          <w:sz w:val="22"/>
          <w:szCs w:val="22"/>
        </w:rPr>
        <w:endnoteReference w:id="94"/>
      </w:r>
      <w:r w:rsidR="00C355EE" w:rsidRPr="000C1723">
        <w:rPr>
          <w:sz w:val="22"/>
          <w:szCs w:val="22"/>
        </w:rPr>
        <w:t xml:space="preserve"> </w:t>
      </w:r>
      <w:r w:rsidR="005C26D3">
        <w:rPr>
          <w:sz w:val="22"/>
          <w:szCs w:val="22"/>
        </w:rPr>
        <w:t xml:space="preserve">(Reciprocity of risk does not require equality of risk, that the two sides be evenly matched.) </w:t>
      </w:r>
      <w:r w:rsidR="002F19FF" w:rsidRPr="000C1723">
        <w:rPr>
          <w:sz w:val="22"/>
          <w:szCs w:val="22"/>
        </w:rPr>
        <w:t>It is not simply an interesting fact that drones create</w:t>
      </w:r>
      <w:r w:rsidR="00C72ACB" w:rsidRPr="000C1723">
        <w:rPr>
          <w:sz w:val="22"/>
          <w:szCs w:val="22"/>
        </w:rPr>
        <w:t xml:space="preserve"> the prospects of war</w:t>
      </w:r>
      <w:r w:rsidR="00DB07B9">
        <w:rPr>
          <w:sz w:val="22"/>
          <w:szCs w:val="22"/>
        </w:rPr>
        <w:t xml:space="preserve"> or extreme asymmetry</w:t>
      </w:r>
      <w:r w:rsidR="00C72ACB" w:rsidRPr="000C1723">
        <w:rPr>
          <w:sz w:val="22"/>
          <w:szCs w:val="22"/>
        </w:rPr>
        <w:t xml:space="preserve">; </w:t>
      </w:r>
      <w:r w:rsidR="002F19FF" w:rsidRPr="000C1723">
        <w:rPr>
          <w:sz w:val="22"/>
          <w:szCs w:val="22"/>
        </w:rPr>
        <w:t xml:space="preserve">drones are morally problematic because </w:t>
      </w:r>
      <w:r w:rsidR="00DB07B9">
        <w:rPr>
          <w:sz w:val="22"/>
          <w:szCs w:val="22"/>
        </w:rPr>
        <w:t xml:space="preserve">such </w:t>
      </w:r>
      <w:r w:rsidR="002F19FF" w:rsidRPr="000C1723">
        <w:rPr>
          <w:sz w:val="22"/>
          <w:szCs w:val="22"/>
        </w:rPr>
        <w:t>war</w:t>
      </w:r>
      <w:r w:rsidR="00DB07B9">
        <w:rPr>
          <w:sz w:val="22"/>
          <w:szCs w:val="22"/>
        </w:rPr>
        <w:t>s</w:t>
      </w:r>
      <w:r w:rsidR="002F19FF" w:rsidRPr="000C1723">
        <w:rPr>
          <w:sz w:val="22"/>
          <w:szCs w:val="22"/>
        </w:rPr>
        <w:t xml:space="preserve"> </w:t>
      </w:r>
      <w:r w:rsidR="00DB07B9">
        <w:rPr>
          <w:sz w:val="22"/>
          <w:szCs w:val="22"/>
        </w:rPr>
        <w:t xml:space="preserve">are </w:t>
      </w:r>
      <w:r w:rsidR="002F19FF" w:rsidRPr="000C1723">
        <w:rPr>
          <w:sz w:val="22"/>
          <w:szCs w:val="22"/>
        </w:rPr>
        <w:t>morally problematic.</w:t>
      </w:r>
      <w:r w:rsidR="007455A9" w:rsidRPr="000C1723">
        <w:rPr>
          <w:rStyle w:val="EndnoteReference"/>
          <w:sz w:val="22"/>
          <w:szCs w:val="22"/>
        </w:rPr>
        <w:endnoteReference w:id="95"/>
      </w:r>
      <w:r w:rsidR="002F19FF" w:rsidRPr="000C1723">
        <w:rPr>
          <w:sz w:val="22"/>
          <w:szCs w:val="22"/>
        </w:rPr>
        <w:t xml:space="preserve"> W</w:t>
      </w:r>
      <w:r w:rsidR="00C355EE" w:rsidRPr="000C1723">
        <w:rPr>
          <w:sz w:val="22"/>
          <w:szCs w:val="22"/>
        </w:rPr>
        <w:t xml:space="preserve">ar cannot be justified in the absence of this reciprocity. </w:t>
      </w:r>
      <w:r w:rsidR="007455A9" w:rsidRPr="000C1723">
        <w:rPr>
          <w:sz w:val="22"/>
          <w:szCs w:val="22"/>
        </w:rPr>
        <w:t xml:space="preserve">Michael </w:t>
      </w:r>
      <w:proofErr w:type="spellStart"/>
      <w:r w:rsidR="007455A9" w:rsidRPr="000C1723">
        <w:rPr>
          <w:sz w:val="22"/>
          <w:szCs w:val="22"/>
        </w:rPr>
        <w:t>Ignatieff</w:t>
      </w:r>
      <w:proofErr w:type="spellEnd"/>
      <w:r w:rsidR="007455A9" w:rsidRPr="000C1723">
        <w:rPr>
          <w:sz w:val="22"/>
          <w:szCs w:val="22"/>
        </w:rPr>
        <w:t xml:space="preserve"> notes: “The tacit contract of combat throughout the ages has always assumed a basic equality of moral risk: kill or be killed. . . </w:t>
      </w:r>
      <w:r w:rsidR="007455A9" w:rsidRPr="000C1723">
        <w:rPr>
          <w:sz w:val="22"/>
          <w:szCs w:val="22"/>
        </w:rPr>
        <w:lastRenderedPageBreak/>
        <w:t>.But this contract is void when one side begins killing with impunity.”</w:t>
      </w:r>
      <w:r w:rsidR="007455A9" w:rsidRPr="000C1723">
        <w:rPr>
          <w:rStyle w:val="EndnoteReference"/>
          <w:sz w:val="22"/>
          <w:szCs w:val="22"/>
        </w:rPr>
        <w:endnoteReference w:id="96"/>
      </w:r>
      <w:r w:rsidR="007455A9" w:rsidRPr="000C1723">
        <w:rPr>
          <w:sz w:val="22"/>
          <w:szCs w:val="22"/>
        </w:rPr>
        <w:t xml:space="preserve"> </w:t>
      </w:r>
      <w:r w:rsidR="00DD10D0" w:rsidRPr="000C1723">
        <w:rPr>
          <w:sz w:val="22"/>
          <w:szCs w:val="22"/>
        </w:rPr>
        <w:t>Kahn observes that “combatants are allowed to injure each other just a</w:t>
      </w:r>
      <w:r w:rsidR="00A715FC" w:rsidRPr="000C1723">
        <w:rPr>
          <w:sz w:val="22"/>
          <w:szCs w:val="22"/>
        </w:rPr>
        <w:t>s</w:t>
      </w:r>
      <w:r w:rsidR="00DD10D0" w:rsidRPr="000C1723">
        <w:rPr>
          <w:sz w:val="22"/>
          <w:szCs w:val="22"/>
        </w:rPr>
        <w:t xml:space="preserve"> lo</w:t>
      </w:r>
      <w:r w:rsidR="00C72ACB" w:rsidRPr="000C1723">
        <w:rPr>
          <w:sz w:val="22"/>
          <w:szCs w:val="22"/>
        </w:rPr>
        <w:t>n</w:t>
      </w:r>
      <w:r w:rsidR="00DD10D0" w:rsidRPr="000C1723">
        <w:rPr>
          <w:sz w:val="22"/>
          <w:szCs w:val="22"/>
        </w:rPr>
        <w:t>g as they stand in a relationship of mutual risk.”</w:t>
      </w:r>
      <w:r w:rsidR="00DD10D0" w:rsidRPr="000C1723">
        <w:rPr>
          <w:rStyle w:val="EndnoteReference"/>
          <w:sz w:val="22"/>
          <w:szCs w:val="22"/>
        </w:rPr>
        <w:endnoteReference w:id="97"/>
      </w:r>
      <w:r w:rsidR="00DD10D0" w:rsidRPr="000C1723">
        <w:rPr>
          <w:sz w:val="22"/>
          <w:szCs w:val="22"/>
        </w:rPr>
        <w:t xml:space="preserve"> </w:t>
      </w:r>
      <w:r w:rsidR="002F19FF" w:rsidRPr="000C1723">
        <w:rPr>
          <w:sz w:val="22"/>
          <w:szCs w:val="22"/>
        </w:rPr>
        <w:t>The</w:t>
      </w:r>
      <w:r w:rsidR="00C355EE" w:rsidRPr="000C1723">
        <w:rPr>
          <w:sz w:val="22"/>
          <w:szCs w:val="22"/>
        </w:rPr>
        <w:t xml:space="preserve"> objection is </w:t>
      </w:r>
      <w:r w:rsidR="002F19FF" w:rsidRPr="000C1723">
        <w:rPr>
          <w:sz w:val="22"/>
          <w:szCs w:val="22"/>
        </w:rPr>
        <w:t xml:space="preserve">vividly </w:t>
      </w:r>
      <w:r w:rsidR="007455A9" w:rsidRPr="000C1723">
        <w:rPr>
          <w:sz w:val="22"/>
          <w:szCs w:val="22"/>
        </w:rPr>
        <w:t xml:space="preserve">expressed </w:t>
      </w:r>
      <w:r w:rsidR="00E507FA" w:rsidRPr="000C1723">
        <w:rPr>
          <w:sz w:val="22"/>
          <w:szCs w:val="22"/>
        </w:rPr>
        <w:t xml:space="preserve">by Michael </w:t>
      </w:r>
      <w:proofErr w:type="spellStart"/>
      <w:r w:rsidR="00E507FA" w:rsidRPr="000C1723">
        <w:rPr>
          <w:sz w:val="22"/>
          <w:szCs w:val="22"/>
        </w:rPr>
        <w:t>Walzer</w:t>
      </w:r>
      <w:proofErr w:type="spellEnd"/>
      <w:r w:rsidR="00E507FA" w:rsidRPr="000C1723">
        <w:rPr>
          <w:sz w:val="22"/>
          <w:szCs w:val="22"/>
        </w:rPr>
        <w:t xml:space="preserve"> in </w:t>
      </w:r>
      <w:r w:rsidR="00CE6217" w:rsidRPr="000C1723">
        <w:rPr>
          <w:sz w:val="22"/>
          <w:szCs w:val="22"/>
        </w:rPr>
        <w:t>a</w:t>
      </w:r>
      <w:r w:rsidR="00E507FA" w:rsidRPr="000C1723">
        <w:rPr>
          <w:sz w:val="22"/>
          <w:szCs w:val="22"/>
        </w:rPr>
        <w:t xml:space="preserve"> comment </w:t>
      </w:r>
      <w:r w:rsidR="009562AB" w:rsidRPr="000C1723">
        <w:rPr>
          <w:sz w:val="22"/>
          <w:szCs w:val="22"/>
        </w:rPr>
        <w:t xml:space="preserve">on </w:t>
      </w:r>
      <w:r w:rsidR="0093151B" w:rsidRPr="000C1723">
        <w:rPr>
          <w:sz w:val="22"/>
          <w:szCs w:val="22"/>
        </w:rPr>
        <w:t>NATO</w:t>
      </w:r>
      <w:r w:rsidR="007455A9" w:rsidRPr="000C1723">
        <w:rPr>
          <w:sz w:val="22"/>
          <w:szCs w:val="22"/>
        </w:rPr>
        <w:t xml:space="preserve">’s riskless war in </w:t>
      </w:r>
      <w:r w:rsidR="009562AB" w:rsidRPr="000C1723">
        <w:rPr>
          <w:sz w:val="22"/>
          <w:szCs w:val="22"/>
        </w:rPr>
        <w:t>Kos</w:t>
      </w:r>
      <w:r w:rsidR="0093151B" w:rsidRPr="000C1723">
        <w:rPr>
          <w:sz w:val="22"/>
          <w:szCs w:val="22"/>
        </w:rPr>
        <w:t>ovo:</w:t>
      </w:r>
      <w:r w:rsidR="009562AB" w:rsidRPr="000C1723">
        <w:rPr>
          <w:sz w:val="22"/>
          <w:szCs w:val="22"/>
        </w:rPr>
        <w:t xml:space="preserve"> </w:t>
      </w:r>
      <w:r w:rsidR="0093151B" w:rsidRPr="000C1723">
        <w:rPr>
          <w:sz w:val="22"/>
          <w:szCs w:val="22"/>
        </w:rPr>
        <w:t xml:space="preserve">“I fully accept the obligation of democratically elected leaders to safeguard the lives of their own people, all of them. But this is not a possible moral position. </w:t>
      </w:r>
      <w:r w:rsidR="0093151B" w:rsidRPr="000C1723">
        <w:rPr>
          <w:i/>
          <w:sz w:val="22"/>
          <w:szCs w:val="22"/>
        </w:rPr>
        <w:t>You can’t kill unless you are prepared to die</w:t>
      </w:r>
      <w:r w:rsidR="0093151B" w:rsidRPr="000C1723">
        <w:rPr>
          <w:sz w:val="22"/>
          <w:szCs w:val="22"/>
        </w:rPr>
        <w:t>.”</w:t>
      </w:r>
      <w:r w:rsidR="0093151B" w:rsidRPr="000C1723">
        <w:rPr>
          <w:rStyle w:val="EndnoteReference"/>
          <w:sz w:val="22"/>
          <w:szCs w:val="22"/>
        </w:rPr>
        <w:endnoteReference w:id="98"/>
      </w:r>
    </w:p>
    <w:p w14:paraId="4CC084AB" w14:textId="62CCB281" w:rsidR="00566704" w:rsidRPr="000C1723" w:rsidRDefault="0093151B" w:rsidP="000C1723">
      <w:pPr>
        <w:spacing w:line="360" w:lineRule="auto"/>
        <w:rPr>
          <w:sz w:val="22"/>
          <w:szCs w:val="22"/>
        </w:rPr>
      </w:pPr>
      <w:r w:rsidRPr="000C1723">
        <w:rPr>
          <w:sz w:val="22"/>
          <w:szCs w:val="22"/>
        </w:rPr>
        <w:tab/>
      </w:r>
      <w:r w:rsidR="009D40C9" w:rsidRPr="000C1723">
        <w:rPr>
          <w:sz w:val="22"/>
          <w:szCs w:val="22"/>
        </w:rPr>
        <w:t xml:space="preserve">The objection is based on the </w:t>
      </w:r>
      <w:r w:rsidR="00A715FC" w:rsidRPr="000C1723">
        <w:rPr>
          <w:sz w:val="22"/>
          <w:szCs w:val="22"/>
        </w:rPr>
        <w:t xml:space="preserve">understanding </w:t>
      </w:r>
      <w:r w:rsidR="009D40C9" w:rsidRPr="000C1723">
        <w:rPr>
          <w:sz w:val="22"/>
          <w:szCs w:val="22"/>
        </w:rPr>
        <w:t xml:space="preserve">that the rules of </w:t>
      </w:r>
      <w:r w:rsidR="009D40C9" w:rsidRPr="000C1723">
        <w:rPr>
          <w:i/>
          <w:sz w:val="22"/>
          <w:szCs w:val="22"/>
        </w:rPr>
        <w:t xml:space="preserve">jus in </w:t>
      </w:r>
      <w:proofErr w:type="gramStart"/>
      <w:r w:rsidR="009D40C9" w:rsidRPr="000C1723">
        <w:rPr>
          <w:i/>
          <w:sz w:val="22"/>
          <w:szCs w:val="22"/>
        </w:rPr>
        <w:t>bello</w:t>
      </w:r>
      <w:proofErr w:type="gramEnd"/>
      <w:r w:rsidR="009D40C9" w:rsidRPr="000C1723">
        <w:rPr>
          <w:sz w:val="22"/>
          <w:szCs w:val="22"/>
        </w:rPr>
        <w:t xml:space="preserve"> apply equally to the combatants on </w:t>
      </w:r>
      <w:r w:rsidR="00A715FC" w:rsidRPr="000C1723">
        <w:rPr>
          <w:sz w:val="22"/>
          <w:szCs w:val="22"/>
        </w:rPr>
        <w:t>each side</w:t>
      </w:r>
      <w:r w:rsidR="005E198E" w:rsidRPr="000C1723">
        <w:rPr>
          <w:sz w:val="22"/>
          <w:szCs w:val="22"/>
        </w:rPr>
        <w:t xml:space="preserve">, </w:t>
      </w:r>
      <w:r w:rsidR="00A715FC" w:rsidRPr="000C1723">
        <w:rPr>
          <w:sz w:val="22"/>
          <w:szCs w:val="22"/>
        </w:rPr>
        <w:t>whether or not that side is fighting a just war</w:t>
      </w:r>
      <w:r w:rsidR="009D40C9" w:rsidRPr="000C1723">
        <w:rPr>
          <w:sz w:val="22"/>
          <w:szCs w:val="22"/>
        </w:rPr>
        <w:t>. (Recently, some just war theorists have contest</w:t>
      </w:r>
      <w:r w:rsidR="00DD10D0" w:rsidRPr="000C1723">
        <w:rPr>
          <w:sz w:val="22"/>
          <w:szCs w:val="22"/>
        </w:rPr>
        <w:t>ed</w:t>
      </w:r>
      <w:r w:rsidR="009D40C9" w:rsidRPr="000C1723">
        <w:rPr>
          <w:sz w:val="22"/>
          <w:szCs w:val="22"/>
        </w:rPr>
        <w:t xml:space="preserve"> this </w:t>
      </w:r>
      <w:r w:rsidR="00BA0323" w:rsidRPr="000C1723">
        <w:rPr>
          <w:sz w:val="22"/>
          <w:szCs w:val="22"/>
        </w:rPr>
        <w:t xml:space="preserve">“traditionalist” </w:t>
      </w:r>
      <w:r w:rsidR="009D40C9" w:rsidRPr="000C1723">
        <w:rPr>
          <w:sz w:val="22"/>
          <w:szCs w:val="22"/>
        </w:rPr>
        <w:t xml:space="preserve">claim, and their views will be considered shortly.) The equal application of the rules is referred to as the </w:t>
      </w:r>
      <w:r w:rsidR="009D40C9" w:rsidRPr="000C1723">
        <w:rPr>
          <w:i/>
          <w:sz w:val="22"/>
          <w:szCs w:val="22"/>
        </w:rPr>
        <w:t>moral equality of combatants</w:t>
      </w:r>
      <w:r w:rsidR="009D40C9" w:rsidRPr="000C1723">
        <w:rPr>
          <w:sz w:val="22"/>
          <w:szCs w:val="22"/>
        </w:rPr>
        <w:t>.</w:t>
      </w:r>
      <w:r w:rsidR="009D40C9" w:rsidRPr="000C1723">
        <w:rPr>
          <w:rStyle w:val="EndnoteReference"/>
          <w:sz w:val="22"/>
          <w:szCs w:val="22"/>
        </w:rPr>
        <w:endnoteReference w:id="99"/>
      </w:r>
      <w:r w:rsidR="009D40C9" w:rsidRPr="000C1723">
        <w:rPr>
          <w:sz w:val="22"/>
          <w:szCs w:val="22"/>
        </w:rPr>
        <w:t xml:space="preserve"> </w:t>
      </w:r>
      <w:r w:rsidR="00DB07B9">
        <w:rPr>
          <w:sz w:val="22"/>
          <w:szCs w:val="22"/>
        </w:rPr>
        <w:t>Combatants on each side</w:t>
      </w:r>
      <w:r w:rsidR="00566704" w:rsidRPr="000C1723">
        <w:rPr>
          <w:sz w:val="22"/>
          <w:szCs w:val="22"/>
        </w:rPr>
        <w:t xml:space="preserve"> are equal in that they are permitted to kill the other side’s combatants and </w:t>
      </w:r>
      <w:r w:rsidR="005E198E" w:rsidRPr="000C1723">
        <w:rPr>
          <w:sz w:val="22"/>
          <w:szCs w:val="22"/>
        </w:rPr>
        <w:t xml:space="preserve">also </w:t>
      </w:r>
      <w:r w:rsidR="00566704" w:rsidRPr="000C1723">
        <w:rPr>
          <w:sz w:val="22"/>
          <w:szCs w:val="22"/>
        </w:rPr>
        <w:t>liable as combatants to be killed by them</w:t>
      </w:r>
      <w:r w:rsidR="00C72ACB" w:rsidRPr="000C1723">
        <w:rPr>
          <w:sz w:val="22"/>
          <w:szCs w:val="22"/>
        </w:rPr>
        <w:t xml:space="preserve">. </w:t>
      </w:r>
      <w:r w:rsidR="005E198E" w:rsidRPr="000C1723">
        <w:rPr>
          <w:sz w:val="22"/>
          <w:szCs w:val="22"/>
        </w:rPr>
        <w:t xml:space="preserve">A combatant can kill (an enemy combatant) without moral blame only because he or she is also liable to be killed. </w:t>
      </w:r>
      <w:r w:rsidR="00B15D8E" w:rsidRPr="000C1723">
        <w:rPr>
          <w:sz w:val="22"/>
          <w:szCs w:val="22"/>
        </w:rPr>
        <w:t>Kahn refers to this as a state of “reciprocal self-defense.”</w:t>
      </w:r>
      <w:r w:rsidR="00B15D8E" w:rsidRPr="000C1723">
        <w:rPr>
          <w:rStyle w:val="EndnoteReference"/>
          <w:sz w:val="22"/>
          <w:szCs w:val="22"/>
        </w:rPr>
        <w:endnoteReference w:id="100"/>
      </w:r>
      <w:r w:rsidR="00B15D8E" w:rsidRPr="000C1723">
        <w:rPr>
          <w:sz w:val="22"/>
          <w:szCs w:val="22"/>
        </w:rPr>
        <w:t xml:space="preserve"> </w:t>
      </w:r>
      <w:r w:rsidR="00C72ACB" w:rsidRPr="000C1723">
        <w:rPr>
          <w:sz w:val="22"/>
          <w:szCs w:val="22"/>
        </w:rPr>
        <w:t xml:space="preserve">Combatants are equal both </w:t>
      </w:r>
      <w:r w:rsidR="00A715FC" w:rsidRPr="000C1723">
        <w:rPr>
          <w:sz w:val="22"/>
          <w:szCs w:val="22"/>
        </w:rPr>
        <w:t xml:space="preserve">in </w:t>
      </w:r>
      <w:r w:rsidR="00C72ACB" w:rsidRPr="000C1723">
        <w:rPr>
          <w:sz w:val="22"/>
          <w:szCs w:val="22"/>
        </w:rPr>
        <w:t xml:space="preserve">the permission they have to kill and </w:t>
      </w:r>
      <w:r w:rsidR="00A715FC" w:rsidRPr="000C1723">
        <w:rPr>
          <w:sz w:val="22"/>
          <w:szCs w:val="22"/>
        </w:rPr>
        <w:t xml:space="preserve">in </w:t>
      </w:r>
      <w:r w:rsidR="00C72ACB" w:rsidRPr="000C1723">
        <w:rPr>
          <w:sz w:val="22"/>
          <w:szCs w:val="22"/>
        </w:rPr>
        <w:t xml:space="preserve">the liability they have to be killed. </w:t>
      </w:r>
      <w:r w:rsidR="00566704" w:rsidRPr="000C1723">
        <w:rPr>
          <w:sz w:val="22"/>
          <w:szCs w:val="22"/>
        </w:rPr>
        <w:t xml:space="preserve">The permission and the liability go together. If one is lacking, so is the other. In a riskless war, combatants on </w:t>
      </w:r>
      <w:r w:rsidR="006F5C96" w:rsidRPr="000C1723">
        <w:rPr>
          <w:sz w:val="22"/>
          <w:szCs w:val="22"/>
        </w:rPr>
        <w:t xml:space="preserve">the </w:t>
      </w:r>
      <w:r w:rsidR="00C72ACB" w:rsidRPr="000C1723">
        <w:rPr>
          <w:sz w:val="22"/>
          <w:szCs w:val="22"/>
        </w:rPr>
        <w:t xml:space="preserve">stronger </w:t>
      </w:r>
      <w:r w:rsidR="00566704" w:rsidRPr="000C1723">
        <w:rPr>
          <w:sz w:val="22"/>
          <w:szCs w:val="22"/>
        </w:rPr>
        <w:t>side are not liable to be killed, so it follows that they are not permitted to kill. Riskless war is morally unacceptable.</w:t>
      </w:r>
    </w:p>
    <w:p w14:paraId="352AB573" w14:textId="2A427A64" w:rsidR="0003434D" w:rsidRPr="000C1723" w:rsidRDefault="00C373D2" w:rsidP="000C1723">
      <w:pPr>
        <w:spacing w:line="360" w:lineRule="auto"/>
        <w:rPr>
          <w:sz w:val="22"/>
          <w:szCs w:val="22"/>
        </w:rPr>
      </w:pPr>
      <w:r w:rsidRPr="000C1723">
        <w:rPr>
          <w:sz w:val="22"/>
          <w:szCs w:val="22"/>
        </w:rPr>
        <w:tab/>
        <w:t xml:space="preserve">This seems paradoxical in several respects. </w:t>
      </w:r>
      <w:r w:rsidR="00EC17E2" w:rsidRPr="000C1723">
        <w:rPr>
          <w:sz w:val="22"/>
          <w:szCs w:val="22"/>
        </w:rPr>
        <w:t>For o</w:t>
      </w:r>
      <w:r w:rsidRPr="000C1723">
        <w:rPr>
          <w:sz w:val="22"/>
          <w:szCs w:val="22"/>
        </w:rPr>
        <w:t>ne</w:t>
      </w:r>
      <w:r w:rsidR="00EC17E2" w:rsidRPr="000C1723">
        <w:rPr>
          <w:sz w:val="22"/>
          <w:szCs w:val="22"/>
        </w:rPr>
        <w:t xml:space="preserve">, there is a conflict </w:t>
      </w:r>
      <w:r w:rsidRPr="000C1723">
        <w:rPr>
          <w:sz w:val="22"/>
          <w:szCs w:val="22"/>
        </w:rPr>
        <w:t>between these</w:t>
      </w:r>
      <w:r w:rsidR="00E83EED">
        <w:rPr>
          <w:sz w:val="22"/>
          <w:szCs w:val="22"/>
        </w:rPr>
        <w:t xml:space="preserve"> claims and the permissibility </w:t>
      </w:r>
      <w:r w:rsidRPr="000C1723">
        <w:rPr>
          <w:sz w:val="22"/>
          <w:szCs w:val="22"/>
        </w:rPr>
        <w:t>of force protection. A state should do everything it can to protect its combatants from attack. The logical extension of this principle is that states are permitted, if they are able, to provide absolute protection. (This is the argument of Bradley Strawse</w:t>
      </w:r>
      <w:r w:rsidR="001A3D38" w:rsidRPr="000C1723">
        <w:rPr>
          <w:sz w:val="22"/>
          <w:szCs w:val="22"/>
        </w:rPr>
        <w:t xml:space="preserve">r rehearsed </w:t>
      </w:r>
      <w:r w:rsidR="006F5C96" w:rsidRPr="000C1723">
        <w:rPr>
          <w:sz w:val="22"/>
          <w:szCs w:val="22"/>
        </w:rPr>
        <w:t>earlier</w:t>
      </w:r>
      <w:r w:rsidRPr="000C1723">
        <w:rPr>
          <w:sz w:val="22"/>
          <w:szCs w:val="22"/>
        </w:rPr>
        <w:t>.) But</w:t>
      </w:r>
      <w:r w:rsidR="001A3D38" w:rsidRPr="000C1723">
        <w:rPr>
          <w:sz w:val="22"/>
          <w:szCs w:val="22"/>
        </w:rPr>
        <w:t>, due to the failure of reciprocity of risk,</w:t>
      </w:r>
      <w:r w:rsidRPr="000C1723">
        <w:rPr>
          <w:sz w:val="22"/>
          <w:szCs w:val="22"/>
        </w:rPr>
        <w:t xml:space="preserve"> absolute protec</w:t>
      </w:r>
      <w:r w:rsidR="001A3D38" w:rsidRPr="000C1723">
        <w:rPr>
          <w:sz w:val="22"/>
          <w:szCs w:val="22"/>
        </w:rPr>
        <w:t>tion nullifies the permission.</w:t>
      </w:r>
      <w:r w:rsidR="001A3D38" w:rsidRPr="000C1723">
        <w:rPr>
          <w:rStyle w:val="EndnoteReference"/>
          <w:sz w:val="22"/>
          <w:szCs w:val="22"/>
        </w:rPr>
        <w:endnoteReference w:id="101"/>
      </w:r>
      <w:r w:rsidR="001A3D38" w:rsidRPr="000C1723">
        <w:rPr>
          <w:sz w:val="22"/>
          <w:szCs w:val="22"/>
        </w:rPr>
        <w:t xml:space="preserve"> </w:t>
      </w:r>
      <w:r w:rsidR="00460209" w:rsidRPr="000C1723">
        <w:rPr>
          <w:sz w:val="22"/>
          <w:szCs w:val="22"/>
        </w:rPr>
        <w:t xml:space="preserve">In an asymmetric war, the asymmetry is </w:t>
      </w:r>
      <w:r w:rsidR="00E507FA" w:rsidRPr="000C1723">
        <w:rPr>
          <w:sz w:val="22"/>
          <w:szCs w:val="22"/>
        </w:rPr>
        <w:t xml:space="preserve">often </w:t>
      </w:r>
      <w:r w:rsidR="00460209" w:rsidRPr="000C1723">
        <w:rPr>
          <w:sz w:val="22"/>
          <w:szCs w:val="22"/>
        </w:rPr>
        <w:t xml:space="preserve">used by the </w:t>
      </w:r>
      <w:r w:rsidR="00E83EED">
        <w:rPr>
          <w:sz w:val="22"/>
          <w:szCs w:val="22"/>
        </w:rPr>
        <w:t xml:space="preserve">stronger </w:t>
      </w:r>
      <w:r w:rsidR="00460209" w:rsidRPr="000C1723">
        <w:rPr>
          <w:sz w:val="22"/>
          <w:szCs w:val="22"/>
        </w:rPr>
        <w:t xml:space="preserve">side </w:t>
      </w:r>
      <w:r w:rsidR="00275A5E" w:rsidRPr="000C1723">
        <w:rPr>
          <w:sz w:val="22"/>
          <w:szCs w:val="22"/>
        </w:rPr>
        <w:t xml:space="preserve">to better protect </w:t>
      </w:r>
      <w:r w:rsidR="00E507FA" w:rsidRPr="000C1723">
        <w:rPr>
          <w:sz w:val="22"/>
          <w:szCs w:val="22"/>
        </w:rPr>
        <w:t xml:space="preserve">its own </w:t>
      </w:r>
      <w:r w:rsidR="00460209" w:rsidRPr="000C1723">
        <w:rPr>
          <w:sz w:val="22"/>
          <w:szCs w:val="22"/>
        </w:rPr>
        <w:t>force</w:t>
      </w:r>
      <w:r w:rsidR="00275A5E" w:rsidRPr="000C1723">
        <w:rPr>
          <w:sz w:val="22"/>
          <w:szCs w:val="22"/>
        </w:rPr>
        <w:t>s</w:t>
      </w:r>
      <w:r w:rsidR="00460209" w:rsidRPr="000C1723">
        <w:rPr>
          <w:sz w:val="22"/>
          <w:szCs w:val="22"/>
        </w:rPr>
        <w:t xml:space="preserve">. </w:t>
      </w:r>
      <w:r w:rsidR="00E83EED">
        <w:rPr>
          <w:sz w:val="22"/>
          <w:szCs w:val="22"/>
        </w:rPr>
        <w:t xml:space="preserve">In </w:t>
      </w:r>
      <w:r w:rsidR="00460209" w:rsidRPr="000C1723">
        <w:rPr>
          <w:sz w:val="22"/>
          <w:szCs w:val="22"/>
        </w:rPr>
        <w:t>riskless war force protection has be</w:t>
      </w:r>
      <w:r w:rsidR="001106C1" w:rsidRPr="000C1723">
        <w:rPr>
          <w:sz w:val="22"/>
          <w:szCs w:val="22"/>
        </w:rPr>
        <w:t xml:space="preserve">en taken to the limit, </w:t>
      </w:r>
      <w:r w:rsidR="00C5232F" w:rsidRPr="000C1723">
        <w:rPr>
          <w:sz w:val="22"/>
          <w:szCs w:val="22"/>
        </w:rPr>
        <w:t xml:space="preserve">negating the reciprocity and </w:t>
      </w:r>
      <w:r w:rsidR="006F5C96" w:rsidRPr="000C1723">
        <w:rPr>
          <w:sz w:val="22"/>
          <w:szCs w:val="22"/>
        </w:rPr>
        <w:t xml:space="preserve">making the use of military violence </w:t>
      </w:r>
      <w:r w:rsidR="00460209" w:rsidRPr="000C1723">
        <w:rPr>
          <w:sz w:val="22"/>
          <w:szCs w:val="22"/>
        </w:rPr>
        <w:t>impermissib</w:t>
      </w:r>
      <w:r w:rsidR="00F15A83" w:rsidRPr="000C1723">
        <w:rPr>
          <w:sz w:val="22"/>
          <w:szCs w:val="22"/>
        </w:rPr>
        <w:t>le</w:t>
      </w:r>
      <w:r w:rsidR="00275A5E" w:rsidRPr="000C1723">
        <w:rPr>
          <w:sz w:val="22"/>
          <w:szCs w:val="22"/>
        </w:rPr>
        <w:t>.</w:t>
      </w:r>
    </w:p>
    <w:p w14:paraId="2ECEB392" w14:textId="5B058D26" w:rsidR="003F600D" w:rsidRPr="000C1723" w:rsidRDefault="00DB2DA7" w:rsidP="000C1723">
      <w:pPr>
        <w:spacing w:line="360" w:lineRule="auto"/>
        <w:rPr>
          <w:sz w:val="22"/>
          <w:szCs w:val="22"/>
        </w:rPr>
      </w:pPr>
      <w:r w:rsidRPr="000C1723">
        <w:rPr>
          <w:sz w:val="22"/>
          <w:szCs w:val="22"/>
        </w:rPr>
        <w:tab/>
        <w:t>A</w:t>
      </w:r>
      <w:r w:rsidR="00EC17E2" w:rsidRPr="000C1723">
        <w:rPr>
          <w:sz w:val="22"/>
          <w:szCs w:val="22"/>
        </w:rPr>
        <w:t xml:space="preserve">nother paradoxical feature </w:t>
      </w:r>
      <w:r w:rsidR="00FF7D12" w:rsidRPr="000C1723">
        <w:rPr>
          <w:sz w:val="22"/>
          <w:szCs w:val="22"/>
        </w:rPr>
        <w:t>is brought out by the</w:t>
      </w:r>
      <w:r w:rsidR="00C233C4" w:rsidRPr="000C1723">
        <w:rPr>
          <w:sz w:val="22"/>
          <w:szCs w:val="22"/>
        </w:rPr>
        <w:t xml:space="preserve"> contrast between the paradigms of warring and policing. </w:t>
      </w:r>
      <w:r w:rsidR="00BE281F" w:rsidRPr="000C1723">
        <w:rPr>
          <w:sz w:val="22"/>
          <w:szCs w:val="22"/>
        </w:rPr>
        <w:t>In policing, the police and criminals stand in a relation moral inequality</w:t>
      </w:r>
      <w:r w:rsidR="00FF7D12" w:rsidRPr="000C1723">
        <w:rPr>
          <w:sz w:val="22"/>
          <w:szCs w:val="22"/>
        </w:rPr>
        <w:t xml:space="preserve">. </w:t>
      </w:r>
      <w:r w:rsidR="00C5232F" w:rsidRPr="000C1723">
        <w:rPr>
          <w:sz w:val="22"/>
          <w:szCs w:val="22"/>
        </w:rPr>
        <w:t>T</w:t>
      </w:r>
      <w:r w:rsidR="00FF7D12" w:rsidRPr="000C1723">
        <w:rPr>
          <w:sz w:val="22"/>
          <w:szCs w:val="22"/>
        </w:rPr>
        <w:t xml:space="preserve">he police are allowed to use force against criminals (consistent with respect for human rights), but the criminals are not allowed to use force against the police. The permissibility of </w:t>
      </w:r>
      <w:r w:rsidR="007C083A" w:rsidRPr="000C1723">
        <w:rPr>
          <w:sz w:val="22"/>
          <w:szCs w:val="22"/>
        </w:rPr>
        <w:t xml:space="preserve">force </w:t>
      </w:r>
      <w:r w:rsidR="00EC17E2" w:rsidRPr="000C1723">
        <w:rPr>
          <w:sz w:val="22"/>
          <w:szCs w:val="22"/>
        </w:rPr>
        <w:t xml:space="preserve">by the police </w:t>
      </w:r>
      <w:r w:rsidR="00FF7D12" w:rsidRPr="000C1723">
        <w:rPr>
          <w:sz w:val="22"/>
          <w:szCs w:val="22"/>
        </w:rPr>
        <w:t>is not dependent, as it is in war, on the permissibility of</w:t>
      </w:r>
      <w:r w:rsidR="00EC17E2" w:rsidRPr="000C1723">
        <w:rPr>
          <w:sz w:val="22"/>
          <w:szCs w:val="22"/>
        </w:rPr>
        <w:t xml:space="preserve"> force by criminals because in a just state</w:t>
      </w:r>
      <w:r w:rsidR="00FF7D12" w:rsidRPr="000C1723">
        <w:rPr>
          <w:sz w:val="22"/>
          <w:szCs w:val="22"/>
        </w:rPr>
        <w:t xml:space="preserve"> the </w:t>
      </w:r>
      <w:r w:rsidR="00BE281F" w:rsidRPr="000C1723">
        <w:rPr>
          <w:sz w:val="22"/>
          <w:szCs w:val="22"/>
        </w:rPr>
        <w:t xml:space="preserve">police are in the right and the criminals are in the wrong. </w:t>
      </w:r>
      <w:r w:rsidR="00C5232F" w:rsidRPr="000C1723">
        <w:rPr>
          <w:sz w:val="22"/>
          <w:szCs w:val="22"/>
        </w:rPr>
        <w:t xml:space="preserve">Now </w:t>
      </w:r>
      <w:r w:rsidR="007C083A" w:rsidRPr="000C1723">
        <w:rPr>
          <w:sz w:val="22"/>
          <w:szCs w:val="22"/>
        </w:rPr>
        <w:t xml:space="preserve">warring is like policing </w:t>
      </w:r>
      <w:r w:rsidR="00EC17E2" w:rsidRPr="000C1723">
        <w:rPr>
          <w:sz w:val="22"/>
          <w:szCs w:val="22"/>
        </w:rPr>
        <w:t xml:space="preserve">in that </w:t>
      </w:r>
      <w:r w:rsidR="00FF7D12" w:rsidRPr="000C1723">
        <w:rPr>
          <w:sz w:val="22"/>
          <w:szCs w:val="22"/>
        </w:rPr>
        <w:t xml:space="preserve">one side is just and the other unjust. The </w:t>
      </w:r>
      <w:r w:rsidR="003F600D" w:rsidRPr="000C1723">
        <w:rPr>
          <w:sz w:val="22"/>
          <w:szCs w:val="22"/>
        </w:rPr>
        <w:t>paradox</w:t>
      </w:r>
      <w:r w:rsidR="00E83EED">
        <w:rPr>
          <w:sz w:val="22"/>
          <w:szCs w:val="22"/>
        </w:rPr>
        <w:t xml:space="preserve"> is that given this similarity, warring should follow </w:t>
      </w:r>
      <w:r w:rsidR="00C5232F" w:rsidRPr="000C1723">
        <w:rPr>
          <w:sz w:val="22"/>
          <w:szCs w:val="22"/>
        </w:rPr>
        <w:t>policing</w:t>
      </w:r>
      <w:r w:rsidR="00E83EED">
        <w:rPr>
          <w:sz w:val="22"/>
          <w:szCs w:val="22"/>
        </w:rPr>
        <w:t xml:space="preserve"> in viewing </w:t>
      </w:r>
      <w:r w:rsidR="00C5232F" w:rsidRPr="000C1723">
        <w:rPr>
          <w:sz w:val="22"/>
          <w:szCs w:val="22"/>
        </w:rPr>
        <w:t>the participants (police and criminals) as lacking moral equality</w:t>
      </w:r>
      <w:r w:rsidR="003F600D" w:rsidRPr="000C1723">
        <w:rPr>
          <w:sz w:val="22"/>
          <w:szCs w:val="22"/>
        </w:rPr>
        <w:t xml:space="preserve">. Indeed, </w:t>
      </w:r>
      <w:r w:rsidR="0036282A" w:rsidRPr="000C1723">
        <w:rPr>
          <w:sz w:val="22"/>
          <w:szCs w:val="22"/>
        </w:rPr>
        <w:t xml:space="preserve">this </w:t>
      </w:r>
      <w:r w:rsidR="0036282A" w:rsidRPr="000C1723">
        <w:rPr>
          <w:sz w:val="22"/>
          <w:szCs w:val="22"/>
        </w:rPr>
        <w:lastRenderedPageBreak/>
        <w:t xml:space="preserve">brings out </w:t>
      </w:r>
      <w:r w:rsidR="003F600D" w:rsidRPr="000C1723">
        <w:rPr>
          <w:sz w:val="22"/>
          <w:szCs w:val="22"/>
        </w:rPr>
        <w:t xml:space="preserve">the counterintuitive nature of warring. If combatants are fighting on the just side, </w:t>
      </w:r>
      <w:r w:rsidR="00067DD9">
        <w:rPr>
          <w:sz w:val="22"/>
          <w:szCs w:val="22"/>
        </w:rPr>
        <w:t>like the police they should</w:t>
      </w:r>
      <w:r w:rsidR="003F600D" w:rsidRPr="000C1723">
        <w:rPr>
          <w:sz w:val="22"/>
          <w:szCs w:val="22"/>
        </w:rPr>
        <w:t xml:space="preserve"> not have to be at risk in order to justify their </w:t>
      </w:r>
      <w:r w:rsidR="00C5232F" w:rsidRPr="000C1723">
        <w:rPr>
          <w:sz w:val="22"/>
          <w:szCs w:val="22"/>
        </w:rPr>
        <w:t xml:space="preserve">permission to </w:t>
      </w:r>
      <w:r w:rsidR="003F600D" w:rsidRPr="000C1723">
        <w:rPr>
          <w:sz w:val="22"/>
          <w:szCs w:val="22"/>
        </w:rPr>
        <w:t xml:space="preserve">use force against </w:t>
      </w:r>
      <w:r w:rsidR="00067DD9">
        <w:rPr>
          <w:sz w:val="22"/>
          <w:szCs w:val="22"/>
        </w:rPr>
        <w:t>their opponents</w:t>
      </w:r>
      <w:r w:rsidR="003F600D" w:rsidRPr="000C1723">
        <w:rPr>
          <w:sz w:val="22"/>
          <w:szCs w:val="22"/>
        </w:rPr>
        <w:t>.</w:t>
      </w:r>
      <w:r w:rsidR="00111EFD" w:rsidRPr="000C1723">
        <w:rPr>
          <w:sz w:val="22"/>
          <w:szCs w:val="22"/>
        </w:rPr>
        <w:t xml:space="preserve"> </w:t>
      </w:r>
      <w:r w:rsidR="0083723F" w:rsidRPr="000C1723">
        <w:rPr>
          <w:sz w:val="22"/>
          <w:szCs w:val="22"/>
        </w:rPr>
        <w:t>In this respect, riskless war makes war seem like policing, so that it “represents a sort of moral category mistake.”</w:t>
      </w:r>
      <w:r w:rsidR="0083723F" w:rsidRPr="000C1723">
        <w:rPr>
          <w:rStyle w:val="EndnoteReference"/>
          <w:sz w:val="22"/>
          <w:szCs w:val="22"/>
        </w:rPr>
        <w:endnoteReference w:id="102"/>
      </w:r>
      <w:r w:rsidR="0083723F" w:rsidRPr="000C1723">
        <w:rPr>
          <w:sz w:val="22"/>
          <w:szCs w:val="22"/>
        </w:rPr>
        <w:t xml:space="preserve"> </w:t>
      </w:r>
      <w:r w:rsidR="00067DD9">
        <w:rPr>
          <w:sz w:val="22"/>
          <w:szCs w:val="22"/>
        </w:rPr>
        <w:t>T</w:t>
      </w:r>
      <w:r w:rsidR="00111EFD" w:rsidRPr="000C1723">
        <w:rPr>
          <w:sz w:val="22"/>
          <w:szCs w:val="22"/>
        </w:rPr>
        <w:t xml:space="preserve">he idea of the moral equality of combatants, which prohibits riskless war, implies that a state cannot fight </w:t>
      </w:r>
      <w:r w:rsidR="00067DD9">
        <w:rPr>
          <w:sz w:val="22"/>
          <w:szCs w:val="22"/>
        </w:rPr>
        <w:t xml:space="preserve">war fairly </w:t>
      </w:r>
      <w:r w:rsidR="004F0BB7" w:rsidRPr="000C1723">
        <w:rPr>
          <w:sz w:val="22"/>
          <w:szCs w:val="22"/>
        </w:rPr>
        <w:t xml:space="preserve">unless its </w:t>
      </w:r>
      <w:r w:rsidR="00680331" w:rsidRPr="000C1723">
        <w:rPr>
          <w:sz w:val="22"/>
          <w:szCs w:val="22"/>
        </w:rPr>
        <w:t>combatants are at risk</w:t>
      </w:r>
      <w:r w:rsidR="00111EFD" w:rsidRPr="000C1723">
        <w:rPr>
          <w:sz w:val="22"/>
          <w:szCs w:val="22"/>
        </w:rPr>
        <w:t>.</w:t>
      </w:r>
      <w:r w:rsidR="00A81B9A" w:rsidRPr="000C1723">
        <w:rPr>
          <w:sz w:val="22"/>
          <w:szCs w:val="22"/>
        </w:rPr>
        <w:t xml:space="preserve"> </w:t>
      </w:r>
    </w:p>
    <w:p w14:paraId="579B477B" w14:textId="3FC6EB4C" w:rsidR="008C68A9" w:rsidRPr="000C1723" w:rsidRDefault="00F15A83" w:rsidP="000C1723">
      <w:pPr>
        <w:spacing w:line="360" w:lineRule="auto"/>
        <w:rPr>
          <w:sz w:val="22"/>
          <w:szCs w:val="22"/>
        </w:rPr>
      </w:pPr>
      <w:r w:rsidRPr="000C1723">
        <w:rPr>
          <w:sz w:val="22"/>
          <w:szCs w:val="22"/>
        </w:rPr>
        <w:tab/>
        <w:t xml:space="preserve">But maybe </w:t>
      </w:r>
      <w:r w:rsidR="00A866E5" w:rsidRPr="000C1723">
        <w:rPr>
          <w:sz w:val="22"/>
          <w:szCs w:val="22"/>
        </w:rPr>
        <w:t xml:space="preserve">we should </w:t>
      </w:r>
      <w:r w:rsidR="00063341" w:rsidRPr="000C1723">
        <w:rPr>
          <w:sz w:val="22"/>
          <w:szCs w:val="22"/>
        </w:rPr>
        <w:t xml:space="preserve">remove </w:t>
      </w:r>
      <w:r w:rsidR="00A866E5" w:rsidRPr="000C1723">
        <w:rPr>
          <w:sz w:val="22"/>
          <w:szCs w:val="22"/>
        </w:rPr>
        <w:t xml:space="preserve">the paradox and regard </w:t>
      </w:r>
      <w:r w:rsidRPr="000C1723">
        <w:rPr>
          <w:sz w:val="22"/>
          <w:szCs w:val="22"/>
        </w:rPr>
        <w:t xml:space="preserve">warring is a form of policing, </w:t>
      </w:r>
      <w:r w:rsidR="00A866E5" w:rsidRPr="000C1723">
        <w:rPr>
          <w:sz w:val="22"/>
          <w:szCs w:val="22"/>
        </w:rPr>
        <w:t>substituting “</w:t>
      </w:r>
      <w:r w:rsidRPr="000C1723">
        <w:rPr>
          <w:sz w:val="22"/>
          <w:szCs w:val="22"/>
        </w:rPr>
        <w:t>our moral</w:t>
      </w:r>
      <w:r w:rsidR="007C083A" w:rsidRPr="000C1723">
        <w:rPr>
          <w:sz w:val="22"/>
          <w:szCs w:val="22"/>
        </w:rPr>
        <w:t xml:space="preserve"> </w:t>
      </w:r>
      <w:r w:rsidRPr="000C1723">
        <w:rPr>
          <w:sz w:val="22"/>
          <w:szCs w:val="22"/>
        </w:rPr>
        <w:t>intuitions about police force</w:t>
      </w:r>
      <w:r w:rsidR="007C083A" w:rsidRPr="000C1723">
        <w:rPr>
          <w:sz w:val="22"/>
          <w:szCs w:val="22"/>
        </w:rPr>
        <w:t>s for those about armies at war.</w:t>
      </w:r>
      <w:r w:rsidRPr="000C1723">
        <w:rPr>
          <w:sz w:val="22"/>
          <w:szCs w:val="22"/>
        </w:rPr>
        <w:t>”</w:t>
      </w:r>
      <w:r w:rsidRPr="000C1723">
        <w:rPr>
          <w:rStyle w:val="EndnoteReference"/>
          <w:sz w:val="22"/>
          <w:szCs w:val="22"/>
        </w:rPr>
        <w:endnoteReference w:id="103"/>
      </w:r>
      <w:r w:rsidRPr="000C1723">
        <w:rPr>
          <w:sz w:val="22"/>
          <w:szCs w:val="22"/>
        </w:rPr>
        <w:t xml:space="preserve"> </w:t>
      </w:r>
      <w:r w:rsidR="00DB2DA7" w:rsidRPr="000C1723">
        <w:rPr>
          <w:sz w:val="22"/>
          <w:szCs w:val="22"/>
        </w:rPr>
        <w:t>This is what some revisionist theorists of just war have proposed.</w:t>
      </w:r>
      <w:r w:rsidR="00A866E5" w:rsidRPr="000C1723">
        <w:rPr>
          <w:rStyle w:val="EndnoteReference"/>
          <w:sz w:val="22"/>
          <w:szCs w:val="22"/>
        </w:rPr>
        <w:endnoteReference w:id="104"/>
      </w:r>
      <w:r w:rsidR="00DB2DA7" w:rsidRPr="000C1723">
        <w:rPr>
          <w:sz w:val="22"/>
          <w:szCs w:val="22"/>
        </w:rPr>
        <w:t xml:space="preserve"> </w:t>
      </w:r>
      <w:r w:rsidR="00A866E5" w:rsidRPr="000C1723">
        <w:rPr>
          <w:sz w:val="22"/>
          <w:szCs w:val="22"/>
        </w:rPr>
        <w:t xml:space="preserve">There is, in their view, </w:t>
      </w:r>
      <w:r w:rsidR="00D26C03" w:rsidRPr="000C1723">
        <w:rPr>
          <w:sz w:val="22"/>
          <w:szCs w:val="22"/>
        </w:rPr>
        <w:t>no moral equality on the battlefield</w:t>
      </w:r>
      <w:r w:rsidR="00A866E5" w:rsidRPr="000C1723">
        <w:rPr>
          <w:sz w:val="22"/>
          <w:szCs w:val="22"/>
        </w:rPr>
        <w:t xml:space="preserve">, and </w:t>
      </w:r>
      <w:r w:rsidR="00D26C03" w:rsidRPr="000C1723">
        <w:rPr>
          <w:sz w:val="22"/>
          <w:szCs w:val="22"/>
        </w:rPr>
        <w:t xml:space="preserve">war is no different in this respect from policing. </w:t>
      </w:r>
      <w:r w:rsidR="00FF3480">
        <w:rPr>
          <w:sz w:val="22"/>
          <w:szCs w:val="22"/>
        </w:rPr>
        <w:t xml:space="preserve">Instead of reciprocity of risk, the moral implication of war is one-sided risk. </w:t>
      </w:r>
      <w:r w:rsidR="00063341" w:rsidRPr="000C1723">
        <w:rPr>
          <w:sz w:val="22"/>
          <w:szCs w:val="22"/>
        </w:rPr>
        <w:t>C</w:t>
      </w:r>
      <w:r w:rsidR="00BF2DD4" w:rsidRPr="000C1723">
        <w:rPr>
          <w:sz w:val="22"/>
          <w:szCs w:val="22"/>
        </w:rPr>
        <w:t xml:space="preserve">ombatants on the just side have permission to kill combatants on the unjust side, but not the reverse. </w:t>
      </w:r>
      <w:r w:rsidR="00A81B9A" w:rsidRPr="000C1723">
        <w:rPr>
          <w:sz w:val="22"/>
          <w:szCs w:val="22"/>
        </w:rPr>
        <w:t>Combatants are not moral equals, just as the police and the criminals are not</w:t>
      </w:r>
      <w:r w:rsidR="008C68A9" w:rsidRPr="000C1723">
        <w:rPr>
          <w:sz w:val="22"/>
          <w:szCs w:val="22"/>
        </w:rPr>
        <w:t xml:space="preserve">. There </w:t>
      </w:r>
      <w:r w:rsidR="006260C8" w:rsidRPr="000C1723">
        <w:rPr>
          <w:sz w:val="22"/>
          <w:szCs w:val="22"/>
        </w:rPr>
        <w:t>is no moral requirement for</w:t>
      </w:r>
      <w:r w:rsidR="008C68A9" w:rsidRPr="000C1723">
        <w:rPr>
          <w:sz w:val="22"/>
          <w:szCs w:val="22"/>
        </w:rPr>
        <w:t xml:space="preserve"> </w:t>
      </w:r>
      <w:r w:rsidR="00A81B9A" w:rsidRPr="000C1723">
        <w:rPr>
          <w:sz w:val="22"/>
          <w:szCs w:val="22"/>
        </w:rPr>
        <w:t>reciprocity</w:t>
      </w:r>
      <w:r w:rsidR="008C68A9" w:rsidRPr="000C1723">
        <w:rPr>
          <w:sz w:val="22"/>
          <w:szCs w:val="22"/>
        </w:rPr>
        <w:t xml:space="preserve"> of risk in war because combatants in unjust wars do not have permission to kill combatants in just wars. </w:t>
      </w:r>
      <w:r w:rsidR="00063341" w:rsidRPr="000C1723">
        <w:rPr>
          <w:sz w:val="22"/>
          <w:szCs w:val="22"/>
        </w:rPr>
        <w:t xml:space="preserve">Invulnerability to attack </w:t>
      </w:r>
      <w:r w:rsidR="00067DD9">
        <w:rPr>
          <w:sz w:val="22"/>
          <w:szCs w:val="22"/>
        </w:rPr>
        <w:t xml:space="preserve">on the just side would not be a </w:t>
      </w:r>
      <w:r w:rsidR="008C68A9" w:rsidRPr="000C1723">
        <w:rPr>
          <w:sz w:val="22"/>
          <w:szCs w:val="22"/>
        </w:rPr>
        <w:t xml:space="preserve">moral problem, </w:t>
      </w:r>
      <w:r w:rsidR="00067DD9">
        <w:rPr>
          <w:sz w:val="22"/>
          <w:szCs w:val="22"/>
        </w:rPr>
        <w:t xml:space="preserve">but </w:t>
      </w:r>
      <w:r w:rsidR="008C68A9" w:rsidRPr="000C1723">
        <w:rPr>
          <w:sz w:val="22"/>
          <w:szCs w:val="22"/>
        </w:rPr>
        <w:t xml:space="preserve">would be </w:t>
      </w:r>
      <w:r w:rsidR="008F5385" w:rsidRPr="000C1723">
        <w:rPr>
          <w:sz w:val="22"/>
          <w:szCs w:val="22"/>
        </w:rPr>
        <w:t xml:space="preserve">the </w:t>
      </w:r>
      <w:r w:rsidR="008C68A9" w:rsidRPr="000C1723">
        <w:rPr>
          <w:sz w:val="22"/>
          <w:szCs w:val="22"/>
        </w:rPr>
        <w:t xml:space="preserve">morally preferable </w:t>
      </w:r>
      <w:r w:rsidR="008F5385" w:rsidRPr="000C1723">
        <w:rPr>
          <w:sz w:val="22"/>
          <w:szCs w:val="22"/>
        </w:rPr>
        <w:t>state in warring as well as policing</w:t>
      </w:r>
      <w:r w:rsidR="008C68A9" w:rsidRPr="000C1723">
        <w:rPr>
          <w:sz w:val="22"/>
          <w:szCs w:val="22"/>
        </w:rPr>
        <w:t xml:space="preserve">. </w:t>
      </w:r>
    </w:p>
    <w:p w14:paraId="4B67AB84" w14:textId="3CA3666B" w:rsidR="00A866E5" w:rsidRPr="000C1723" w:rsidRDefault="00856EE6" w:rsidP="000C1723">
      <w:pPr>
        <w:spacing w:line="360" w:lineRule="auto"/>
        <w:ind w:firstLine="720"/>
        <w:rPr>
          <w:sz w:val="22"/>
          <w:szCs w:val="22"/>
        </w:rPr>
      </w:pPr>
      <w:r w:rsidRPr="000C1723">
        <w:rPr>
          <w:sz w:val="22"/>
          <w:szCs w:val="22"/>
        </w:rPr>
        <w:t xml:space="preserve">But even if </w:t>
      </w:r>
      <w:r w:rsidR="00405F49" w:rsidRPr="000C1723">
        <w:rPr>
          <w:sz w:val="22"/>
          <w:szCs w:val="22"/>
        </w:rPr>
        <w:t xml:space="preserve">revisionism is </w:t>
      </w:r>
      <w:r w:rsidR="00A81B9A" w:rsidRPr="000C1723">
        <w:rPr>
          <w:sz w:val="22"/>
          <w:szCs w:val="22"/>
        </w:rPr>
        <w:t xml:space="preserve">true, this </w:t>
      </w:r>
      <w:r w:rsidR="00405F49" w:rsidRPr="000C1723">
        <w:rPr>
          <w:sz w:val="22"/>
          <w:szCs w:val="22"/>
        </w:rPr>
        <w:t xml:space="preserve">does </w:t>
      </w:r>
      <w:r w:rsidRPr="000C1723">
        <w:rPr>
          <w:sz w:val="22"/>
          <w:szCs w:val="22"/>
        </w:rPr>
        <w:t xml:space="preserve">not </w:t>
      </w:r>
      <w:r w:rsidR="008F5385" w:rsidRPr="000C1723">
        <w:rPr>
          <w:sz w:val="22"/>
          <w:szCs w:val="22"/>
        </w:rPr>
        <w:t xml:space="preserve">nullify the </w:t>
      </w:r>
      <w:r w:rsidR="00B32728" w:rsidRPr="000C1723">
        <w:rPr>
          <w:sz w:val="22"/>
          <w:szCs w:val="22"/>
        </w:rPr>
        <w:t>unfairness objection.</w:t>
      </w:r>
      <w:r w:rsidR="008F5385" w:rsidRPr="000C1723">
        <w:rPr>
          <w:sz w:val="22"/>
          <w:szCs w:val="22"/>
        </w:rPr>
        <w:t xml:space="preserve"> </w:t>
      </w:r>
      <w:r w:rsidR="00B32728" w:rsidRPr="000C1723">
        <w:rPr>
          <w:sz w:val="22"/>
          <w:szCs w:val="22"/>
        </w:rPr>
        <w:t>R</w:t>
      </w:r>
      <w:r w:rsidRPr="000C1723">
        <w:rPr>
          <w:sz w:val="22"/>
          <w:szCs w:val="22"/>
        </w:rPr>
        <w:t xml:space="preserve">evisionists </w:t>
      </w:r>
      <w:r w:rsidR="008F5385" w:rsidRPr="000C1723">
        <w:rPr>
          <w:sz w:val="22"/>
          <w:szCs w:val="22"/>
        </w:rPr>
        <w:t xml:space="preserve">would </w:t>
      </w:r>
      <w:r w:rsidR="00831912" w:rsidRPr="000C1723">
        <w:rPr>
          <w:sz w:val="22"/>
          <w:szCs w:val="22"/>
        </w:rPr>
        <w:t xml:space="preserve">argue that, though it is permissible for </w:t>
      </w:r>
      <w:r w:rsidR="00B32728" w:rsidRPr="000C1723">
        <w:rPr>
          <w:sz w:val="22"/>
          <w:szCs w:val="22"/>
        </w:rPr>
        <w:t xml:space="preserve">just </w:t>
      </w:r>
      <w:r w:rsidRPr="000C1723">
        <w:rPr>
          <w:sz w:val="22"/>
          <w:szCs w:val="22"/>
        </w:rPr>
        <w:t xml:space="preserve">combatants </w:t>
      </w:r>
      <w:r w:rsidR="00B32728" w:rsidRPr="000C1723">
        <w:rPr>
          <w:sz w:val="22"/>
          <w:szCs w:val="22"/>
        </w:rPr>
        <w:t xml:space="preserve">(those </w:t>
      </w:r>
      <w:r w:rsidR="006260C8" w:rsidRPr="000C1723">
        <w:rPr>
          <w:sz w:val="22"/>
          <w:szCs w:val="22"/>
        </w:rPr>
        <w:t xml:space="preserve">fighting </w:t>
      </w:r>
      <w:r w:rsidRPr="000C1723">
        <w:rPr>
          <w:sz w:val="22"/>
          <w:szCs w:val="22"/>
        </w:rPr>
        <w:t>a just war</w:t>
      </w:r>
      <w:r w:rsidR="00B32728" w:rsidRPr="000C1723">
        <w:rPr>
          <w:sz w:val="22"/>
          <w:szCs w:val="22"/>
        </w:rPr>
        <w:t>)</w:t>
      </w:r>
      <w:r w:rsidRPr="000C1723">
        <w:rPr>
          <w:sz w:val="22"/>
          <w:szCs w:val="22"/>
        </w:rPr>
        <w:t xml:space="preserve"> </w:t>
      </w:r>
      <w:r w:rsidR="00831912" w:rsidRPr="000C1723">
        <w:rPr>
          <w:sz w:val="22"/>
          <w:szCs w:val="22"/>
        </w:rPr>
        <w:t>to</w:t>
      </w:r>
      <w:r w:rsidRPr="000C1723">
        <w:rPr>
          <w:sz w:val="22"/>
          <w:szCs w:val="22"/>
        </w:rPr>
        <w:t xml:space="preserve"> be invulnerable to attack, </w:t>
      </w:r>
      <w:r w:rsidR="00831912" w:rsidRPr="000C1723">
        <w:rPr>
          <w:sz w:val="22"/>
          <w:szCs w:val="22"/>
        </w:rPr>
        <w:t>it is impermissible for</w:t>
      </w:r>
      <w:r w:rsidRPr="000C1723">
        <w:rPr>
          <w:sz w:val="22"/>
          <w:szCs w:val="22"/>
        </w:rPr>
        <w:t xml:space="preserve"> </w:t>
      </w:r>
      <w:r w:rsidR="00B32728" w:rsidRPr="000C1723">
        <w:rPr>
          <w:sz w:val="22"/>
          <w:szCs w:val="22"/>
        </w:rPr>
        <w:t xml:space="preserve">unjust </w:t>
      </w:r>
      <w:r w:rsidRPr="000C1723">
        <w:rPr>
          <w:sz w:val="22"/>
          <w:szCs w:val="22"/>
        </w:rPr>
        <w:t xml:space="preserve">combatants </w:t>
      </w:r>
      <w:r w:rsidR="00831912" w:rsidRPr="000C1723">
        <w:rPr>
          <w:sz w:val="22"/>
          <w:szCs w:val="22"/>
        </w:rPr>
        <w:t xml:space="preserve">to be </w:t>
      </w:r>
      <w:r w:rsidRPr="000C1723">
        <w:rPr>
          <w:sz w:val="22"/>
          <w:szCs w:val="22"/>
        </w:rPr>
        <w:t xml:space="preserve">invulnerable. </w:t>
      </w:r>
      <w:r w:rsidR="00B32728" w:rsidRPr="000C1723">
        <w:rPr>
          <w:sz w:val="22"/>
          <w:szCs w:val="22"/>
        </w:rPr>
        <w:t xml:space="preserve">But there is no guarantee that all of a state’s wars will be just, even if it believes they are. </w:t>
      </w:r>
      <w:r w:rsidR="00583AB7" w:rsidRPr="000C1723">
        <w:rPr>
          <w:sz w:val="22"/>
          <w:szCs w:val="22"/>
        </w:rPr>
        <w:t xml:space="preserve">In a military conflict, usually both sides believe justice is on their side, but at least one of them </w:t>
      </w:r>
      <w:r w:rsidR="00AD7D3D">
        <w:rPr>
          <w:sz w:val="22"/>
          <w:szCs w:val="22"/>
        </w:rPr>
        <w:t>is</w:t>
      </w:r>
      <w:r w:rsidR="00583AB7" w:rsidRPr="000C1723">
        <w:rPr>
          <w:sz w:val="22"/>
          <w:szCs w:val="22"/>
        </w:rPr>
        <w:t xml:space="preserve"> wrong. So, </w:t>
      </w:r>
      <w:r w:rsidRPr="000C1723">
        <w:rPr>
          <w:sz w:val="22"/>
          <w:szCs w:val="22"/>
        </w:rPr>
        <w:t xml:space="preserve">if a state were to have the capacity </w:t>
      </w:r>
      <w:r w:rsidR="00831912" w:rsidRPr="000C1723">
        <w:rPr>
          <w:sz w:val="22"/>
          <w:szCs w:val="22"/>
        </w:rPr>
        <w:t>for riskless war</w:t>
      </w:r>
      <w:r w:rsidRPr="000C1723">
        <w:rPr>
          <w:sz w:val="22"/>
          <w:szCs w:val="22"/>
        </w:rPr>
        <w:t xml:space="preserve">, </w:t>
      </w:r>
      <w:r w:rsidR="00583AB7" w:rsidRPr="000C1723">
        <w:rPr>
          <w:sz w:val="22"/>
          <w:szCs w:val="22"/>
        </w:rPr>
        <w:t xml:space="preserve">that capacity might be exercised in an unjust war. Even if a state committed itself to using </w:t>
      </w:r>
      <w:r w:rsidR="00AD7D3D">
        <w:rPr>
          <w:sz w:val="22"/>
          <w:szCs w:val="22"/>
        </w:rPr>
        <w:t xml:space="preserve">this </w:t>
      </w:r>
      <w:r w:rsidR="00583AB7" w:rsidRPr="000C1723">
        <w:rPr>
          <w:sz w:val="22"/>
          <w:szCs w:val="22"/>
        </w:rPr>
        <w:t xml:space="preserve">capacity only in wars it believed to be just (which in practice is highly unlikely), its belief in the justice of its </w:t>
      </w:r>
      <w:r w:rsidR="00AD7D3D">
        <w:rPr>
          <w:sz w:val="22"/>
          <w:szCs w:val="22"/>
        </w:rPr>
        <w:t xml:space="preserve">wars </w:t>
      </w:r>
      <w:r w:rsidR="00583AB7" w:rsidRPr="000C1723">
        <w:rPr>
          <w:sz w:val="22"/>
          <w:szCs w:val="22"/>
        </w:rPr>
        <w:t>may be mistaken.</w:t>
      </w:r>
      <w:r w:rsidR="000E133F" w:rsidRPr="000C1723">
        <w:rPr>
          <w:rStyle w:val="EndnoteReference"/>
          <w:sz w:val="22"/>
          <w:szCs w:val="22"/>
        </w:rPr>
        <w:endnoteReference w:id="105"/>
      </w:r>
      <w:r w:rsidR="007D4C62" w:rsidRPr="000C1723">
        <w:rPr>
          <w:sz w:val="22"/>
          <w:szCs w:val="22"/>
        </w:rPr>
        <w:t xml:space="preserve"> So, b</w:t>
      </w:r>
      <w:r w:rsidR="006260C8" w:rsidRPr="000C1723">
        <w:rPr>
          <w:sz w:val="22"/>
          <w:szCs w:val="22"/>
        </w:rPr>
        <w:t xml:space="preserve">ecause a state’s </w:t>
      </w:r>
      <w:r w:rsidR="007D4C62" w:rsidRPr="000C1723">
        <w:rPr>
          <w:sz w:val="22"/>
          <w:szCs w:val="22"/>
        </w:rPr>
        <w:t xml:space="preserve">capacity </w:t>
      </w:r>
      <w:r w:rsidR="006260C8" w:rsidRPr="000C1723">
        <w:rPr>
          <w:sz w:val="22"/>
          <w:szCs w:val="22"/>
        </w:rPr>
        <w:t>for riskless war might be used in an unjust war, and because</w:t>
      </w:r>
      <w:r w:rsidR="00BA0323" w:rsidRPr="000C1723">
        <w:rPr>
          <w:sz w:val="22"/>
          <w:szCs w:val="22"/>
        </w:rPr>
        <w:t>, according to the revisionists,</w:t>
      </w:r>
      <w:r w:rsidR="006260C8" w:rsidRPr="000C1723">
        <w:rPr>
          <w:sz w:val="22"/>
          <w:szCs w:val="22"/>
        </w:rPr>
        <w:t xml:space="preserve"> </w:t>
      </w:r>
      <w:r w:rsidR="005E45E8" w:rsidRPr="000C1723">
        <w:rPr>
          <w:sz w:val="22"/>
          <w:szCs w:val="22"/>
        </w:rPr>
        <w:t xml:space="preserve">it would </w:t>
      </w:r>
      <w:r w:rsidR="006260C8" w:rsidRPr="000C1723">
        <w:rPr>
          <w:sz w:val="22"/>
          <w:szCs w:val="22"/>
        </w:rPr>
        <w:t xml:space="preserve">be unfair were it to be so used, such a capacity </w:t>
      </w:r>
      <w:r w:rsidR="00BA0323" w:rsidRPr="000C1723">
        <w:rPr>
          <w:sz w:val="22"/>
          <w:szCs w:val="22"/>
        </w:rPr>
        <w:t>is morally problematic for the revisionists, as it is for the traditionalists</w:t>
      </w:r>
      <w:r w:rsidR="006260C8" w:rsidRPr="000C1723">
        <w:rPr>
          <w:sz w:val="22"/>
          <w:szCs w:val="22"/>
        </w:rPr>
        <w:t>.</w:t>
      </w:r>
    </w:p>
    <w:p w14:paraId="107CEA7D" w14:textId="4E8753E2" w:rsidR="008E7847" w:rsidRPr="000C1723" w:rsidRDefault="00BA0323" w:rsidP="000C1723">
      <w:pPr>
        <w:spacing w:line="360" w:lineRule="auto"/>
        <w:rPr>
          <w:sz w:val="22"/>
          <w:szCs w:val="22"/>
        </w:rPr>
      </w:pPr>
      <w:r w:rsidRPr="000C1723">
        <w:rPr>
          <w:sz w:val="22"/>
          <w:szCs w:val="22"/>
        </w:rPr>
        <w:tab/>
      </w:r>
      <w:r w:rsidR="005E45E8" w:rsidRPr="000C1723">
        <w:rPr>
          <w:sz w:val="22"/>
          <w:szCs w:val="22"/>
        </w:rPr>
        <w:t xml:space="preserve">But we can delve deeper into the </w:t>
      </w:r>
      <w:r w:rsidR="009D1E58" w:rsidRPr="000C1723">
        <w:rPr>
          <w:sz w:val="22"/>
          <w:szCs w:val="22"/>
        </w:rPr>
        <w:t xml:space="preserve">source of the moral objection to </w:t>
      </w:r>
      <w:r w:rsidR="005E45E8" w:rsidRPr="000C1723">
        <w:rPr>
          <w:sz w:val="22"/>
          <w:szCs w:val="22"/>
        </w:rPr>
        <w:t>unfairness in war</w:t>
      </w:r>
      <w:r w:rsidR="00AD7D3D">
        <w:rPr>
          <w:sz w:val="22"/>
          <w:szCs w:val="22"/>
        </w:rPr>
        <w:t>s of extreme asymmetry or risklessness</w:t>
      </w:r>
      <w:r w:rsidR="007D4C62" w:rsidRPr="000C1723">
        <w:rPr>
          <w:sz w:val="22"/>
          <w:szCs w:val="22"/>
        </w:rPr>
        <w:t xml:space="preserve">. </w:t>
      </w:r>
      <w:r w:rsidR="009D1E58" w:rsidRPr="000C1723">
        <w:rPr>
          <w:sz w:val="22"/>
          <w:szCs w:val="22"/>
        </w:rPr>
        <w:t xml:space="preserve">In our anarchic global system with no central authority capable to adjudicating conflicts among </w:t>
      </w:r>
      <w:r w:rsidR="00676901" w:rsidRPr="000C1723">
        <w:rPr>
          <w:sz w:val="22"/>
          <w:szCs w:val="22"/>
        </w:rPr>
        <w:t xml:space="preserve">states </w:t>
      </w:r>
      <w:r w:rsidR="00AD7D3D">
        <w:rPr>
          <w:sz w:val="22"/>
          <w:szCs w:val="22"/>
        </w:rPr>
        <w:t>(</w:t>
      </w:r>
      <w:r w:rsidR="00676901" w:rsidRPr="000C1723">
        <w:rPr>
          <w:sz w:val="22"/>
          <w:szCs w:val="22"/>
        </w:rPr>
        <w:t xml:space="preserve">or </w:t>
      </w:r>
      <w:r w:rsidR="009D1E58" w:rsidRPr="000C1723">
        <w:rPr>
          <w:sz w:val="22"/>
          <w:szCs w:val="22"/>
        </w:rPr>
        <w:t>groups</w:t>
      </w:r>
      <w:r w:rsidR="00AD7D3D">
        <w:rPr>
          <w:sz w:val="22"/>
          <w:szCs w:val="22"/>
        </w:rPr>
        <w:t>)</w:t>
      </w:r>
      <w:r w:rsidR="009D1E58" w:rsidRPr="000C1723">
        <w:rPr>
          <w:sz w:val="22"/>
          <w:szCs w:val="22"/>
        </w:rPr>
        <w:t xml:space="preserve"> or enforcing the results of such adjudication, each </w:t>
      </w:r>
      <w:r w:rsidR="0091438D" w:rsidRPr="000C1723">
        <w:rPr>
          <w:sz w:val="22"/>
          <w:szCs w:val="22"/>
        </w:rPr>
        <w:t xml:space="preserve">state </w:t>
      </w:r>
      <w:r w:rsidR="00676901" w:rsidRPr="000C1723">
        <w:rPr>
          <w:sz w:val="22"/>
          <w:szCs w:val="22"/>
        </w:rPr>
        <w:t>is on its own</w:t>
      </w:r>
      <w:r w:rsidR="009D1E58" w:rsidRPr="000C1723">
        <w:rPr>
          <w:sz w:val="22"/>
          <w:szCs w:val="22"/>
        </w:rPr>
        <w:t xml:space="preserve"> and must, as the international relations theorists say, rely on self-help. </w:t>
      </w:r>
      <w:r w:rsidR="00676901" w:rsidRPr="000C1723">
        <w:rPr>
          <w:sz w:val="22"/>
          <w:szCs w:val="22"/>
        </w:rPr>
        <w:t xml:space="preserve">If </w:t>
      </w:r>
      <w:r w:rsidR="0091438D" w:rsidRPr="000C1723">
        <w:rPr>
          <w:sz w:val="22"/>
          <w:szCs w:val="22"/>
        </w:rPr>
        <w:t>one</w:t>
      </w:r>
      <w:r w:rsidR="00676901" w:rsidRPr="000C1723">
        <w:rPr>
          <w:sz w:val="22"/>
          <w:szCs w:val="22"/>
        </w:rPr>
        <w:t xml:space="preserve"> state </w:t>
      </w:r>
      <w:r w:rsidR="00AD7D3D">
        <w:rPr>
          <w:sz w:val="22"/>
          <w:szCs w:val="22"/>
        </w:rPr>
        <w:t xml:space="preserve">seeks redress of </w:t>
      </w:r>
      <w:r w:rsidR="00676901" w:rsidRPr="000C1723">
        <w:rPr>
          <w:sz w:val="22"/>
          <w:szCs w:val="22"/>
        </w:rPr>
        <w:t xml:space="preserve">grievances against </w:t>
      </w:r>
      <w:r w:rsidR="0091438D" w:rsidRPr="000C1723">
        <w:rPr>
          <w:sz w:val="22"/>
          <w:szCs w:val="22"/>
        </w:rPr>
        <w:t>an</w:t>
      </w:r>
      <w:r w:rsidR="00676901" w:rsidRPr="000C1723">
        <w:rPr>
          <w:sz w:val="22"/>
          <w:szCs w:val="22"/>
        </w:rPr>
        <w:t>ot</w:t>
      </w:r>
      <w:r w:rsidR="0091438D" w:rsidRPr="000C1723">
        <w:rPr>
          <w:sz w:val="22"/>
          <w:szCs w:val="22"/>
        </w:rPr>
        <w:t>her</w:t>
      </w:r>
      <w:r w:rsidR="00676901" w:rsidRPr="000C1723">
        <w:rPr>
          <w:sz w:val="22"/>
          <w:szCs w:val="22"/>
        </w:rPr>
        <w:t xml:space="preserve">, whatever appeal it can make to outside parties (like the United Nations) may well be </w:t>
      </w:r>
      <w:r w:rsidR="008E7847" w:rsidRPr="000C1723">
        <w:rPr>
          <w:sz w:val="22"/>
          <w:szCs w:val="22"/>
        </w:rPr>
        <w:t>in</w:t>
      </w:r>
      <w:r w:rsidR="00676901" w:rsidRPr="000C1723">
        <w:rPr>
          <w:sz w:val="22"/>
          <w:szCs w:val="22"/>
        </w:rPr>
        <w:t>sufficient to resolve the</w:t>
      </w:r>
      <w:r w:rsidR="0091438D" w:rsidRPr="000C1723">
        <w:rPr>
          <w:sz w:val="22"/>
          <w:szCs w:val="22"/>
        </w:rPr>
        <w:t xml:space="preserve"> dispute</w:t>
      </w:r>
      <w:r w:rsidR="00676901" w:rsidRPr="000C1723">
        <w:rPr>
          <w:sz w:val="22"/>
          <w:szCs w:val="22"/>
        </w:rPr>
        <w:t xml:space="preserve">. Fairness in such a </w:t>
      </w:r>
      <w:r w:rsidR="00676901" w:rsidRPr="000C1723">
        <w:rPr>
          <w:sz w:val="22"/>
          <w:szCs w:val="22"/>
        </w:rPr>
        <w:lastRenderedPageBreak/>
        <w:t>syst</w:t>
      </w:r>
      <w:r w:rsidR="0091438D" w:rsidRPr="000C1723">
        <w:rPr>
          <w:sz w:val="22"/>
          <w:szCs w:val="22"/>
        </w:rPr>
        <w:t xml:space="preserve">em requires that each party </w:t>
      </w:r>
      <w:r w:rsidR="006844A3" w:rsidRPr="000C1723">
        <w:rPr>
          <w:sz w:val="22"/>
          <w:szCs w:val="22"/>
        </w:rPr>
        <w:t>have</w:t>
      </w:r>
      <w:r w:rsidR="0091438D" w:rsidRPr="000C1723">
        <w:rPr>
          <w:sz w:val="22"/>
          <w:szCs w:val="22"/>
        </w:rPr>
        <w:t xml:space="preserve"> an</w:t>
      </w:r>
      <w:r w:rsidR="00676901" w:rsidRPr="000C1723">
        <w:rPr>
          <w:sz w:val="22"/>
          <w:szCs w:val="22"/>
        </w:rPr>
        <w:t xml:space="preserve"> option as a last resort to take up arms to resolve </w:t>
      </w:r>
      <w:r w:rsidR="00AD7D3D">
        <w:rPr>
          <w:sz w:val="22"/>
          <w:szCs w:val="22"/>
        </w:rPr>
        <w:t xml:space="preserve">disputes </w:t>
      </w:r>
      <w:r w:rsidR="00676901" w:rsidRPr="000C1723">
        <w:rPr>
          <w:sz w:val="22"/>
          <w:szCs w:val="22"/>
        </w:rPr>
        <w:t>that cannot be otherwise resolved.</w:t>
      </w:r>
      <w:r w:rsidR="008E7847" w:rsidRPr="000C1723">
        <w:rPr>
          <w:sz w:val="22"/>
          <w:szCs w:val="22"/>
        </w:rPr>
        <w:t xml:space="preserve"> David Rodin notes:</w:t>
      </w:r>
    </w:p>
    <w:p w14:paraId="637E06B5" w14:textId="3464216B" w:rsidR="008E7847" w:rsidRPr="000C1723" w:rsidRDefault="008E7847" w:rsidP="000C1723">
      <w:pPr>
        <w:spacing w:line="360" w:lineRule="auto"/>
        <w:ind w:left="720" w:right="720"/>
        <w:rPr>
          <w:sz w:val="22"/>
          <w:szCs w:val="22"/>
        </w:rPr>
      </w:pPr>
      <w:r w:rsidRPr="000C1723">
        <w:rPr>
          <w:sz w:val="22"/>
          <w:szCs w:val="22"/>
        </w:rPr>
        <w:t xml:space="preserve">The true significance of the fairness objection then is this: if (as the just war theory assumes) war is a morally appropriate remedy to redress certain kinds of injustice, then fairness ought to dictate that it be a remedy open to the weak as well as the strong. Indeed, it is precisely the weak </w:t>
      </w:r>
      <w:proofErr w:type="gramStart"/>
      <w:r w:rsidRPr="000C1723">
        <w:rPr>
          <w:sz w:val="22"/>
          <w:szCs w:val="22"/>
        </w:rPr>
        <w:t>who</w:t>
      </w:r>
      <w:proofErr w:type="gramEnd"/>
      <w:r w:rsidRPr="000C1723">
        <w:rPr>
          <w:sz w:val="22"/>
          <w:szCs w:val="22"/>
        </w:rPr>
        <w:t xml:space="preserve"> have most need of the protection provided by the norm of self-defense.</w:t>
      </w:r>
      <w:r w:rsidRPr="000C1723">
        <w:rPr>
          <w:rStyle w:val="EndnoteReference"/>
          <w:sz w:val="22"/>
          <w:szCs w:val="22"/>
        </w:rPr>
        <w:endnoteReference w:id="106"/>
      </w:r>
    </w:p>
    <w:p w14:paraId="1E7F1537" w14:textId="3F5C7F6D" w:rsidR="00A866E5" w:rsidRPr="000C1723" w:rsidRDefault="00287CB2" w:rsidP="000C1723">
      <w:pPr>
        <w:spacing w:line="360" w:lineRule="auto"/>
        <w:rPr>
          <w:sz w:val="22"/>
          <w:szCs w:val="22"/>
        </w:rPr>
      </w:pPr>
      <w:r w:rsidRPr="000C1723">
        <w:rPr>
          <w:sz w:val="22"/>
          <w:szCs w:val="22"/>
        </w:rPr>
        <w:t>I</w:t>
      </w:r>
      <w:r w:rsidR="0091438D" w:rsidRPr="000C1723">
        <w:rPr>
          <w:sz w:val="22"/>
          <w:szCs w:val="22"/>
        </w:rPr>
        <w:t>t is morally problematic</w:t>
      </w:r>
      <w:r w:rsidR="00E8610D" w:rsidRPr="000C1723">
        <w:rPr>
          <w:sz w:val="22"/>
          <w:szCs w:val="22"/>
        </w:rPr>
        <w:t>,</w:t>
      </w:r>
      <w:r w:rsidR="0091438D" w:rsidRPr="000C1723">
        <w:rPr>
          <w:sz w:val="22"/>
          <w:szCs w:val="22"/>
        </w:rPr>
        <w:t xml:space="preserve"> if a group without other recourse is unable or very unlikely to be able successfully </w:t>
      </w:r>
      <w:r w:rsidR="00E8610D" w:rsidRPr="000C1723">
        <w:rPr>
          <w:sz w:val="22"/>
          <w:szCs w:val="22"/>
        </w:rPr>
        <w:t xml:space="preserve">to vindicate </w:t>
      </w:r>
      <w:r w:rsidR="0091438D" w:rsidRPr="000C1723">
        <w:rPr>
          <w:sz w:val="22"/>
          <w:szCs w:val="22"/>
        </w:rPr>
        <w:t xml:space="preserve">its </w:t>
      </w:r>
      <w:r w:rsidR="00E8610D" w:rsidRPr="000C1723">
        <w:rPr>
          <w:sz w:val="22"/>
          <w:szCs w:val="22"/>
        </w:rPr>
        <w:t xml:space="preserve">perceived rights through force of arms. </w:t>
      </w:r>
      <w:r w:rsidR="00405F49" w:rsidRPr="000C1723">
        <w:rPr>
          <w:sz w:val="22"/>
          <w:szCs w:val="22"/>
        </w:rPr>
        <w:t xml:space="preserve">We cannot assume that the weaker </w:t>
      </w:r>
      <w:r w:rsidR="00AD7D3D">
        <w:rPr>
          <w:sz w:val="22"/>
          <w:szCs w:val="22"/>
        </w:rPr>
        <w:t xml:space="preserve">party </w:t>
      </w:r>
      <w:r w:rsidR="00405F49" w:rsidRPr="000C1723">
        <w:rPr>
          <w:sz w:val="22"/>
          <w:szCs w:val="22"/>
        </w:rPr>
        <w:t xml:space="preserve">will always be fighting </w:t>
      </w:r>
      <w:r w:rsidR="00AD7D3D">
        <w:rPr>
          <w:sz w:val="22"/>
          <w:szCs w:val="22"/>
        </w:rPr>
        <w:t xml:space="preserve">on the </w:t>
      </w:r>
      <w:r w:rsidR="00405F49" w:rsidRPr="000C1723">
        <w:rPr>
          <w:sz w:val="22"/>
          <w:szCs w:val="22"/>
        </w:rPr>
        <w:t>unjust</w:t>
      </w:r>
      <w:r w:rsidR="00AD7D3D">
        <w:rPr>
          <w:sz w:val="22"/>
          <w:szCs w:val="22"/>
        </w:rPr>
        <w:t xml:space="preserve"> side</w:t>
      </w:r>
      <w:r w:rsidR="00405F49" w:rsidRPr="000C1723">
        <w:rPr>
          <w:sz w:val="22"/>
          <w:szCs w:val="22"/>
        </w:rPr>
        <w:t>. On the contrary, history seems to suggest that the stronger, often hegemonic power is frequently fighting on the unjust side.</w:t>
      </w:r>
      <w:r w:rsidR="0091438D" w:rsidRPr="000C1723">
        <w:rPr>
          <w:sz w:val="22"/>
          <w:szCs w:val="22"/>
        </w:rPr>
        <w:t xml:space="preserve"> This is characteristic of wars fought by the US.</w:t>
      </w:r>
    </w:p>
    <w:p w14:paraId="45CFE70E" w14:textId="5364F990" w:rsidR="00E8610D" w:rsidRPr="000C1723" w:rsidRDefault="00E8610D" w:rsidP="000C1723">
      <w:pPr>
        <w:spacing w:line="360" w:lineRule="auto"/>
        <w:rPr>
          <w:sz w:val="22"/>
          <w:szCs w:val="22"/>
        </w:rPr>
      </w:pPr>
      <w:r w:rsidRPr="000C1723">
        <w:rPr>
          <w:sz w:val="22"/>
          <w:szCs w:val="22"/>
        </w:rPr>
        <w:tab/>
        <w:t xml:space="preserve">Consider Aquinas’s argument for the </w:t>
      </w:r>
      <w:r w:rsidRPr="000C1723">
        <w:rPr>
          <w:i/>
          <w:sz w:val="22"/>
          <w:szCs w:val="22"/>
        </w:rPr>
        <w:t>ad bellum</w:t>
      </w:r>
      <w:r w:rsidRPr="000C1723">
        <w:rPr>
          <w:sz w:val="22"/>
          <w:szCs w:val="22"/>
        </w:rPr>
        <w:t xml:space="preserve"> criterion of legitimate authority. The reason, he argues, that lesser authorities within a state </w:t>
      </w:r>
      <w:r w:rsidR="00AD7D3D">
        <w:rPr>
          <w:sz w:val="22"/>
          <w:szCs w:val="22"/>
        </w:rPr>
        <w:t xml:space="preserve">have no </w:t>
      </w:r>
      <w:r w:rsidRPr="000C1723">
        <w:rPr>
          <w:sz w:val="22"/>
          <w:szCs w:val="22"/>
        </w:rPr>
        <w:t>right to declare war is that they have an alternative, which is to appeal to the state’s ruler for redress of their grievances.</w:t>
      </w:r>
      <w:r w:rsidRPr="000C1723">
        <w:rPr>
          <w:rStyle w:val="EndnoteReference"/>
          <w:sz w:val="22"/>
          <w:szCs w:val="22"/>
        </w:rPr>
        <w:endnoteReference w:id="107"/>
      </w:r>
      <w:r w:rsidRPr="000C1723">
        <w:rPr>
          <w:sz w:val="22"/>
          <w:szCs w:val="22"/>
        </w:rPr>
        <w:t xml:space="preserve"> The leader has a right to declare war because in the anarchical international system there is no one to whom such an appeal can be made.</w:t>
      </w:r>
      <w:r w:rsidR="001F15E5" w:rsidRPr="000C1723">
        <w:rPr>
          <w:sz w:val="22"/>
          <w:szCs w:val="22"/>
        </w:rPr>
        <w:t xml:space="preserve"> </w:t>
      </w:r>
      <w:r w:rsidR="003D59C3">
        <w:rPr>
          <w:sz w:val="22"/>
          <w:szCs w:val="22"/>
        </w:rPr>
        <w:t>But such a right</w:t>
      </w:r>
      <w:r w:rsidR="001F15E5" w:rsidRPr="000C1723">
        <w:rPr>
          <w:sz w:val="22"/>
          <w:szCs w:val="22"/>
        </w:rPr>
        <w:t xml:space="preserve"> would be merely no</w:t>
      </w:r>
      <w:r w:rsidR="003D59C3">
        <w:rPr>
          <w:sz w:val="22"/>
          <w:szCs w:val="22"/>
        </w:rPr>
        <w:t xml:space="preserve">tional, </w:t>
      </w:r>
      <w:r w:rsidR="001F15E5" w:rsidRPr="000C1723">
        <w:rPr>
          <w:sz w:val="22"/>
          <w:szCs w:val="22"/>
        </w:rPr>
        <w:t>not a right at all, if the state had little or no possibility of success in its military efforts.</w:t>
      </w:r>
    </w:p>
    <w:p w14:paraId="53DFE664" w14:textId="21EF3E87" w:rsidR="00E8610D" w:rsidRPr="000C1723" w:rsidRDefault="005F41B2" w:rsidP="000C1723">
      <w:pPr>
        <w:spacing w:line="360" w:lineRule="auto"/>
        <w:rPr>
          <w:sz w:val="22"/>
          <w:szCs w:val="22"/>
        </w:rPr>
      </w:pPr>
      <w:r w:rsidRPr="000C1723">
        <w:rPr>
          <w:sz w:val="22"/>
          <w:szCs w:val="22"/>
        </w:rPr>
        <w:tab/>
        <w:t xml:space="preserve">There is another implication of extreme asymmetry in war. In an historical process described well by Michael </w:t>
      </w:r>
      <w:proofErr w:type="spellStart"/>
      <w:r w:rsidRPr="000C1723">
        <w:rPr>
          <w:sz w:val="22"/>
          <w:szCs w:val="22"/>
        </w:rPr>
        <w:t>Walzer</w:t>
      </w:r>
      <w:proofErr w:type="spellEnd"/>
      <w:r w:rsidRPr="000C1723">
        <w:rPr>
          <w:sz w:val="22"/>
          <w:szCs w:val="22"/>
        </w:rPr>
        <w:t xml:space="preserve">, the </w:t>
      </w:r>
      <w:r w:rsidR="00AA1D4A" w:rsidRPr="000C1723">
        <w:rPr>
          <w:sz w:val="22"/>
          <w:szCs w:val="22"/>
        </w:rPr>
        <w:t xml:space="preserve">permissions given to </w:t>
      </w:r>
      <w:r w:rsidR="00EB45DC" w:rsidRPr="000C1723">
        <w:rPr>
          <w:sz w:val="22"/>
          <w:szCs w:val="22"/>
        </w:rPr>
        <w:t xml:space="preserve">combatants by the </w:t>
      </w:r>
      <w:r w:rsidRPr="000C1723">
        <w:rPr>
          <w:sz w:val="22"/>
          <w:szCs w:val="22"/>
        </w:rPr>
        <w:t xml:space="preserve">rules of </w:t>
      </w:r>
      <w:r w:rsidRPr="000C1723">
        <w:rPr>
          <w:i/>
          <w:sz w:val="22"/>
          <w:szCs w:val="22"/>
        </w:rPr>
        <w:t>jus in bello</w:t>
      </w:r>
      <w:r w:rsidRPr="000C1723">
        <w:rPr>
          <w:sz w:val="22"/>
          <w:szCs w:val="22"/>
        </w:rPr>
        <w:t xml:space="preserve"> have gradually </w:t>
      </w:r>
      <w:r w:rsidR="00EB45DC" w:rsidRPr="000C1723">
        <w:rPr>
          <w:sz w:val="22"/>
          <w:szCs w:val="22"/>
        </w:rPr>
        <w:t xml:space="preserve">expanded </w:t>
      </w:r>
      <w:r w:rsidRPr="000C1723">
        <w:rPr>
          <w:sz w:val="22"/>
          <w:szCs w:val="22"/>
        </w:rPr>
        <w:t xml:space="preserve">over time by the efforts of weaker states </w:t>
      </w:r>
      <w:r w:rsidR="00EB45DC" w:rsidRPr="000C1723">
        <w:rPr>
          <w:sz w:val="22"/>
          <w:szCs w:val="22"/>
        </w:rPr>
        <w:t xml:space="preserve">or insurgent groups in asymmetrical wars to gain some kind of relative advantage in relation to their powerful opponents, to complement the stronger states advantage in </w:t>
      </w:r>
      <w:r w:rsidR="00AA1D4A" w:rsidRPr="000C1723">
        <w:rPr>
          <w:sz w:val="22"/>
          <w:szCs w:val="22"/>
        </w:rPr>
        <w:t>shee</w:t>
      </w:r>
      <w:r w:rsidR="00EB45DC" w:rsidRPr="000C1723">
        <w:rPr>
          <w:sz w:val="22"/>
          <w:szCs w:val="22"/>
        </w:rPr>
        <w:t>r military power with an advantage of their own.</w:t>
      </w:r>
      <w:r w:rsidR="00EB45DC" w:rsidRPr="000C1723">
        <w:rPr>
          <w:rStyle w:val="EndnoteReference"/>
          <w:sz w:val="22"/>
          <w:szCs w:val="22"/>
        </w:rPr>
        <w:endnoteReference w:id="108"/>
      </w:r>
      <w:r w:rsidR="00EB45DC" w:rsidRPr="000C1723">
        <w:rPr>
          <w:sz w:val="22"/>
          <w:szCs w:val="22"/>
        </w:rPr>
        <w:t xml:space="preserve"> For example, the Colonialists in the American Revolution sought an advantage over the militarily </w:t>
      </w:r>
      <w:r w:rsidR="00AA1D4A" w:rsidRPr="000C1723">
        <w:rPr>
          <w:sz w:val="22"/>
          <w:szCs w:val="22"/>
        </w:rPr>
        <w:t xml:space="preserve">superior English forces by the </w:t>
      </w:r>
      <w:r w:rsidR="00EB45DC" w:rsidRPr="000C1723">
        <w:rPr>
          <w:sz w:val="22"/>
          <w:szCs w:val="22"/>
        </w:rPr>
        <w:t>guerrilla tactics of their day, shooting at advancing lines of Redcoats from behind cover rather than meeting the</w:t>
      </w:r>
      <w:r w:rsidR="00AA1D4A" w:rsidRPr="000C1723">
        <w:rPr>
          <w:sz w:val="22"/>
          <w:szCs w:val="22"/>
        </w:rPr>
        <w:t>ir</w:t>
      </w:r>
      <w:r w:rsidR="00EB45DC" w:rsidRPr="000C1723">
        <w:rPr>
          <w:sz w:val="22"/>
          <w:szCs w:val="22"/>
        </w:rPr>
        <w:t xml:space="preserve"> line with one of their own, which would </w:t>
      </w:r>
      <w:r w:rsidR="00AA1D4A" w:rsidRPr="000C1723">
        <w:rPr>
          <w:sz w:val="22"/>
          <w:szCs w:val="22"/>
        </w:rPr>
        <w:t xml:space="preserve">have </w:t>
      </w:r>
      <w:r w:rsidR="00EB45DC" w:rsidRPr="000C1723">
        <w:rPr>
          <w:sz w:val="22"/>
          <w:szCs w:val="22"/>
        </w:rPr>
        <w:t xml:space="preserve">put them at a great military disadvantage. We could refer to this phenomenon as “rule creep.” </w:t>
      </w:r>
      <w:r w:rsidR="00805986" w:rsidRPr="000C1723">
        <w:rPr>
          <w:sz w:val="22"/>
          <w:szCs w:val="22"/>
        </w:rPr>
        <w:t>Heretofore, rule creep has been confined largely to expanding the permissible ways in which combatants can be attacked. But the prospect</w:t>
      </w:r>
      <w:r w:rsidR="003D59C3">
        <w:rPr>
          <w:sz w:val="22"/>
          <w:szCs w:val="22"/>
        </w:rPr>
        <w:t>s of wars of extreme asymmetry</w:t>
      </w:r>
      <w:r w:rsidR="00805986" w:rsidRPr="000C1723">
        <w:rPr>
          <w:sz w:val="22"/>
          <w:szCs w:val="22"/>
        </w:rPr>
        <w:t xml:space="preserve"> set a limit to expansion in this mode. If combatants are invulnerable, they cannot be challenged at all. The </w:t>
      </w:r>
      <w:r w:rsidR="003D59C3">
        <w:rPr>
          <w:sz w:val="22"/>
          <w:szCs w:val="22"/>
        </w:rPr>
        <w:t xml:space="preserve">only feasible way that the weaker </w:t>
      </w:r>
      <w:r w:rsidR="00805986" w:rsidRPr="000C1723">
        <w:rPr>
          <w:sz w:val="22"/>
          <w:szCs w:val="22"/>
        </w:rPr>
        <w:t>state can challenge</w:t>
      </w:r>
      <w:r w:rsidR="003D59C3">
        <w:rPr>
          <w:sz w:val="22"/>
          <w:szCs w:val="22"/>
        </w:rPr>
        <w:t xml:space="preserve"> the stronger state</w:t>
      </w:r>
      <w:r w:rsidR="00805986" w:rsidRPr="000C1723">
        <w:rPr>
          <w:sz w:val="22"/>
          <w:szCs w:val="22"/>
        </w:rPr>
        <w:t xml:space="preserve"> is by breaching the combatant/noncombatant distinction </w:t>
      </w:r>
      <w:r w:rsidR="00F10BE4" w:rsidRPr="000C1723">
        <w:rPr>
          <w:sz w:val="22"/>
          <w:szCs w:val="22"/>
        </w:rPr>
        <w:t>and attacking civilians. This has been the path of insurgents who have taken up terrorism.</w:t>
      </w:r>
      <w:r w:rsidR="00F10BE4" w:rsidRPr="000C1723">
        <w:rPr>
          <w:rStyle w:val="EndnoteReference"/>
          <w:sz w:val="22"/>
          <w:szCs w:val="22"/>
        </w:rPr>
        <w:endnoteReference w:id="109"/>
      </w:r>
    </w:p>
    <w:p w14:paraId="2FBDE2FA" w14:textId="3EF67DE1" w:rsidR="006844A3" w:rsidRPr="000C1723" w:rsidRDefault="00077237" w:rsidP="000C1723">
      <w:pPr>
        <w:spacing w:line="360" w:lineRule="auto"/>
        <w:rPr>
          <w:sz w:val="22"/>
          <w:szCs w:val="22"/>
        </w:rPr>
      </w:pPr>
      <w:r w:rsidRPr="000C1723">
        <w:rPr>
          <w:sz w:val="22"/>
          <w:szCs w:val="22"/>
        </w:rPr>
        <w:lastRenderedPageBreak/>
        <w:tab/>
        <w:t xml:space="preserve">Commentators have </w:t>
      </w:r>
      <w:r w:rsidR="003D59C3">
        <w:rPr>
          <w:sz w:val="22"/>
          <w:szCs w:val="22"/>
        </w:rPr>
        <w:t xml:space="preserve">also </w:t>
      </w:r>
      <w:r w:rsidRPr="000C1723">
        <w:rPr>
          <w:sz w:val="22"/>
          <w:szCs w:val="22"/>
        </w:rPr>
        <w:t xml:space="preserve">criticized the argument that warfare requires reciprocal risk </w:t>
      </w:r>
      <w:r w:rsidR="003D59C3">
        <w:rPr>
          <w:sz w:val="22"/>
          <w:szCs w:val="22"/>
        </w:rPr>
        <w:t>on the ground</w:t>
      </w:r>
      <w:r w:rsidRPr="000C1723">
        <w:rPr>
          <w:sz w:val="22"/>
          <w:szCs w:val="22"/>
        </w:rPr>
        <w:t xml:space="preserve"> that the demand for such reciprocity is merely aesthetic, a throwback to the old</w:t>
      </w:r>
      <w:r w:rsidR="003D59C3">
        <w:rPr>
          <w:sz w:val="22"/>
          <w:szCs w:val="22"/>
        </w:rPr>
        <w:t>, long dead</w:t>
      </w:r>
      <w:r w:rsidRPr="000C1723">
        <w:rPr>
          <w:sz w:val="22"/>
          <w:szCs w:val="22"/>
        </w:rPr>
        <w:t xml:space="preserve"> ideal of war as an arena for the display of physical courage by combatants.</w:t>
      </w:r>
      <w:r w:rsidR="004A1C36" w:rsidRPr="000C1723">
        <w:rPr>
          <w:rStyle w:val="EndnoteReference"/>
          <w:sz w:val="22"/>
          <w:szCs w:val="22"/>
        </w:rPr>
        <w:endnoteReference w:id="110"/>
      </w:r>
      <w:r w:rsidRPr="000C1723">
        <w:rPr>
          <w:sz w:val="22"/>
          <w:szCs w:val="22"/>
        </w:rPr>
        <w:t xml:space="preserve"> This would make the reciprocity obj</w:t>
      </w:r>
      <w:r w:rsidR="003D59C3">
        <w:rPr>
          <w:sz w:val="22"/>
          <w:szCs w:val="22"/>
        </w:rPr>
        <w:t>ection a version of objection (3</w:t>
      </w:r>
      <w:r w:rsidRPr="000C1723">
        <w:rPr>
          <w:sz w:val="22"/>
          <w:szCs w:val="22"/>
        </w:rPr>
        <w:t xml:space="preserve">), that </w:t>
      </w:r>
      <w:r w:rsidR="004A1C36" w:rsidRPr="000C1723">
        <w:rPr>
          <w:sz w:val="22"/>
          <w:szCs w:val="22"/>
        </w:rPr>
        <w:t xml:space="preserve">the use of drones is a rejection of traditional military virtues, and it would cast the objection as </w:t>
      </w:r>
      <w:r w:rsidR="000A7C05">
        <w:rPr>
          <w:sz w:val="22"/>
          <w:szCs w:val="22"/>
        </w:rPr>
        <w:t xml:space="preserve">being </w:t>
      </w:r>
      <w:r w:rsidR="004A1C36" w:rsidRPr="000C1723">
        <w:rPr>
          <w:sz w:val="22"/>
          <w:szCs w:val="22"/>
        </w:rPr>
        <w:t xml:space="preserve">like the moral objections offered to earlier advances in military technology (and </w:t>
      </w:r>
      <w:r w:rsidR="003D59C3">
        <w:rPr>
          <w:sz w:val="22"/>
          <w:szCs w:val="22"/>
        </w:rPr>
        <w:t xml:space="preserve">corresponding </w:t>
      </w:r>
      <w:r w:rsidR="004A1C36" w:rsidRPr="000C1723">
        <w:rPr>
          <w:sz w:val="22"/>
          <w:szCs w:val="22"/>
        </w:rPr>
        <w:t xml:space="preserve">instances of rule creep). But I think that this </w:t>
      </w:r>
      <w:r w:rsidR="000A7C05">
        <w:rPr>
          <w:sz w:val="22"/>
          <w:szCs w:val="22"/>
        </w:rPr>
        <w:t xml:space="preserve">criticism </w:t>
      </w:r>
      <w:r w:rsidR="004A1C36" w:rsidRPr="000C1723">
        <w:rPr>
          <w:sz w:val="22"/>
          <w:szCs w:val="22"/>
        </w:rPr>
        <w:t xml:space="preserve">simply fails to recognize the moral significance of </w:t>
      </w:r>
      <w:r w:rsidR="0016289C" w:rsidRPr="000C1723">
        <w:rPr>
          <w:sz w:val="22"/>
          <w:szCs w:val="22"/>
        </w:rPr>
        <w:t xml:space="preserve">this particular revolution in military affairs, the extreme asymmetry, even risklessness, of wars made possible by robotic military technology in the hands of great military powers. Earlier revolutions </w:t>
      </w:r>
      <w:r w:rsidR="000A7C05">
        <w:rPr>
          <w:sz w:val="22"/>
          <w:szCs w:val="22"/>
        </w:rPr>
        <w:t xml:space="preserve">(with the exception of nuclear weapons) </w:t>
      </w:r>
      <w:r w:rsidR="0016289C" w:rsidRPr="000C1723">
        <w:rPr>
          <w:sz w:val="22"/>
          <w:szCs w:val="22"/>
        </w:rPr>
        <w:t xml:space="preserve">did not have this profound moral </w:t>
      </w:r>
      <w:r w:rsidR="000A7C05">
        <w:rPr>
          <w:sz w:val="22"/>
          <w:szCs w:val="22"/>
        </w:rPr>
        <w:t xml:space="preserve">impact </w:t>
      </w:r>
      <w:r w:rsidR="0016289C" w:rsidRPr="000C1723">
        <w:rPr>
          <w:sz w:val="22"/>
          <w:szCs w:val="22"/>
        </w:rPr>
        <w:t xml:space="preserve">on institutions of war. </w:t>
      </w:r>
      <w:r w:rsidR="00234661" w:rsidRPr="000C1723">
        <w:rPr>
          <w:sz w:val="22"/>
          <w:szCs w:val="22"/>
        </w:rPr>
        <w:t xml:space="preserve">War is always changing in response to </w:t>
      </w:r>
      <w:r w:rsidR="00E30C99" w:rsidRPr="000C1723">
        <w:rPr>
          <w:sz w:val="22"/>
          <w:szCs w:val="22"/>
        </w:rPr>
        <w:t xml:space="preserve">new </w:t>
      </w:r>
      <w:r w:rsidR="00234661" w:rsidRPr="000C1723">
        <w:rPr>
          <w:sz w:val="22"/>
          <w:szCs w:val="22"/>
        </w:rPr>
        <w:t>techno</w:t>
      </w:r>
      <w:r w:rsidR="00E30C99" w:rsidRPr="000C1723">
        <w:rPr>
          <w:sz w:val="22"/>
          <w:szCs w:val="22"/>
        </w:rPr>
        <w:t xml:space="preserve">logy and socio-political developments, but this development is fundamentally different from earlier ones. A basic limit is at risk of being breached. </w:t>
      </w:r>
      <w:r w:rsidR="0016289C" w:rsidRPr="000C1723">
        <w:rPr>
          <w:sz w:val="22"/>
          <w:szCs w:val="22"/>
        </w:rPr>
        <w:t>Drone technology is pushing us into a policing paradigm that current military institutions and the nature of international relations cannot sustain.</w:t>
      </w:r>
    </w:p>
    <w:p w14:paraId="253ABDAC" w14:textId="77777777" w:rsidR="00C355EE" w:rsidRPr="000C1723" w:rsidRDefault="00C355EE" w:rsidP="000C1723">
      <w:pPr>
        <w:spacing w:line="360" w:lineRule="auto"/>
        <w:rPr>
          <w:sz w:val="22"/>
          <w:szCs w:val="22"/>
        </w:rPr>
      </w:pPr>
    </w:p>
    <w:p w14:paraId="2073B25D" w14:textId="74FF6B5B" w:rsidR="00582280" w:rsidRPr="000C1723" w:rsidRDefault="00B5251F" w:rsidP="000C1723">
      <w:pPr>
        <w:spacing w:line="360" w:lineRule="auto"/>
        <w:jc w:val="center"/>
        <w:rPr>
          <w:sz w:val="22"/>
          <w:szCs w:val="22"/>
        </w:rPr>
      </w:pPr>
      <w:r w:rsidRPr="000C1723">
        <w:rPr>
          <w:sz w:val="22"/>
          <w:szCs w:val="22"/>
        </w:rPr>
        <w:t>10</w:t>
      </w:r>
      <w:r w:rsidR="001F6177" w:rsidRPr="000C1723">
        <w:rPr>
          <w:sz w:val="22"/>
          <w:szCs w:val="22"/>
        </w:rPr>
        <w:t>. Conclusion</w:t>
      </w:r>
    </w:p>
    <w:p w14:paraId="4A4AAAD5" w14:textId="77777777" w:rsidR="009F4DAD" w:rsidRPr="000C1723" w:rsidRDefault="009F4DAD" w:rsidP="000C1723">
      <w:pPr>
        <w:spacing w:line="360" w:lineRule="auto"/>
        <w:ind w:left="720" w:hanging="720"/>
        <w:rPr>
          <w:sz w:val="22"/>
          <w:szCs w:val="22"/>
        </w:rPr>
      </w:pPr>
    </w:p>
    <w:p w14:paraId="20C90EBA" w14:textId="043B5A96" w:rsidR="003072B9" w:rsidRPr="000C1723" w:rsidRDefault="0016289C" w:rsidP="000C1723">
      <w:pPr>
        <w:spacing w:line="360" w:lineRule="auto"/>
        <w:rPr>
          <w:sz w:val="22"/>
          <w:szCs w:val="22"/>
        </w:rPr>
      </w:pPr>
      <w:r w:rsidRPr="000C1723">
        <w:rPr>
          <w:sz w:val="22"/>
          <w:szCs w:val="22"/>
        </w:rPr>
        <w:tab/>
        <w:t xml:space="preserve">In the conclusion, I </w:t>
      </w:r>
      <w:r w:rsidR="003072B9" w:rsidRPr="000C1723">
        <w:rPr>
          <w:sz w:val="22"/>
          <w:szCs w:val="22"/>
        </w:rPr>
        <w:t xml:space="preserve">begin by </w:t>
      </w:r>
      <w:r w:rsidRPr="000C1723">
        <w:rPr>
          <w:sz w:val="22"/>
          <w:szCs w:val="22"/>
        </w:rPr>
        <w:t>address</w:t>
      </w:r>
      <w:r w:rsidR="003072B9" w:rsidRPr="000C1723">
        <w:rPr>
          <w:sz w:val="22"/>
          <w:szCs w:val="22"/>
        </w:rPr>
        <w:t>ing</w:t>
      </w:r>
      <w:r w:rsidRPr="000C1723">
        <w:rPr>
          <w:sz w:val="22"/>
          <w:szCs w:val="22"/>
        </w:rPr>
        <w:t xml:space="preserve"> the three </w:t>
      </w:r>
      <w:r w:rsidR="000A7C05">
        <w:rPr>
          <w:sz w:val="22"/>
          <w:szCs w:val="22"/>
        </w:rPr>
        <w:t xml:space="preserve">alleged </w:t>
      </w:r>
      <w:r w:rsidRPr="000C1723">
        <w:rPr>
          <w:sz w:val="22"/>
          <w:szCs w:val="22"/>
        </w:rPr>
        <w:t xml:space="preserve">moral virtues </w:t>
      </w:r>
      <w:r w:rsidR="000A7C05">
        <w:rPr>
          <w:sz w:val="22"/>
          <w:szCs w:val="22"/>
        </w:rPr>
        <w:t xml:space="preserve">of </w:t>
      </w:r>
      <w:r w:rsidRPr="000C1723">
        <w:rPr>
          <w:sz w:val="22"/>
          <w:szCs w:val="22"/>
        </w:rPr>
        <w:t>drones</w:t>
      </w:r>
      <w:r w:rsidR="003072B9" w:rsidRPr="000C1723">
        <w:rPr>
          <w:sz w:val="22"/>
          <w:szCs w:val="22"/>
        </w:rPr>
        <w:t xml:space="preserve">, discussed earlier, and seek to provide an overall moral assessment of drones. Then I make some tentative comments on what morality </w:t>
      </w:r>
      <w:r w:rsidR="007F6695" w:rsidRPr="000C1723">
        <w:rPr>
          <w:sz w:val="22"/>
          <w:szCs w:val="22"/>
        </w:rPr>
        <w:t xml:space="preserve">may </w:t>
      </w:r>
      <w:r w:rsidR="003072B9" w:rsidRPr="000C1723">
        <w:rPr>
          <w:sz w:val="22"/>
          <w:szCs w:val="22"/>
        </w:rPr>
        <w:t>require us to do about drones in the light of the moral assessment.</w:t>
      </w:r>
      <w:r w:rsidR="00F15ED6" w:rsidRPr="000C1723">
        <w:rPr>
          <w:sz w:val="22"/>
          <w:szCs w:val="22"/>
        </w:rPr>
        <w:t xml:space="preserve"> </w:t>
      </w:r>
      <w:r w:rsidR="007A3FC8" w:rsidRPr="000C1723">
        <w:rPr>
          <w:sz w:val="22"/>
          <w:szCs w:val="22"/>
        </w:rPr>
        <w:t xml:space="preserve">Recall that the three moral virtues </w:t>
      </w:r>
      <w:r w:rsidR="000A7C05">
        <w:rPr>
          <w:sz w:val="22"/>
          <w:szCs w:val="22"/>
        </w:rPr>
        <w:t xml:space="preserve">claimed for </w:t>
      </w:r>
      <w:r w:rsidR="007A3FC8" w:rsidRPr="000C1723">
        <w:rPr>
          <w:sz w:val="22"/>
          <w:szCs w:val="22"/>
        </w:rPr>
        <w:t xml:space="preserve">drones are: (1) drones better </w:t>
      </w:r>
      <w:r w:rsidR="00C9587E" w:rsidRPr="000C1723">
        <w:rPr>
          <w:sz w:val="22"/>
          <w:szCs w:val="22"/>
        </w:rPr>
        <w:t xml:space="preserve">satisfy </w:t>
      </w:r>
      <w:r w:rsidR="007A3FC8" w:rsidRPr="000C1723">
        <w:rPr>
          <w:sz w:val="22"/>
          <w:szCs w:val="22"/>
        </w:rPr>
        <w:t xml:space="preserve">the </w:t>
      </w:r>
      <w:r w:rsidR="007A3FC8" w:rsidRPr="000C1723">
        <w:rPr>
          <w:i/>
          <w:sz w:val="22"/>
          <w:szCs w:val="22"/>
        </w:rPr>
        <w:t>in bello</w:t>
      </w:r>
      <w:r w:rsidR="007A3FC8" w:rsidRPr="000C1723">
        <w:rPr>
          <w:sz w:val="22"/>
          <w:szCs w:val="22"/>
        </w:rPr>
        <w:t xml:space="preserve"> principle of discrimination; (2) drone use allows combatants to avoid risk, providing the highest degree of force protection; and (3) drone use provides a means to avoid full-scale wars. </w:t>
      </w:r>
    </w:p>
    <w:p w14:paraId="181C87DC" w14:textId="1B37D4DD" w:rsidR="00FE10AF" w:rsidRDefault="00B774A8" w:rsidP="000C1723">
      <w:pPr>
        <w:spacing w:line="360" w:lineRule="auto"/>
        <w:rPr>
          <w:sz w:val="22"/>
          <w:szCs w:val="22"/>
        </w:rPr>
      </w:pPr>
      <w:r w:rsidRPr="00FF3480">
        <w:rPr>
          <w:sz w:val="22"/>
          <w:szCs w:val="22"/>
        </w:rPr>
        <w:tab/>
      </w:r>
      <w:r w:rsidR="005B5BA3" w:rsidRPr="00FF3480">
        <w:rPr>
          <w:sz w:val="22"/>
          <w:szCs w:val="22"/>
        </w:rPr>
        <w:t xml:space="preserve">In regard to the </w:t>
      </w:r>
      <w:r w:rsidRPr="00FF3480">
        <w:rPr>
          <w:sz w:val="22"/>
          <w:szCs w:val="22"/>
        </w:rPr>
        <w:t>first virtue</w:t>
      </w:r>
      <w:r w:rsidR="005B5BA3" w:rsidRPr="00FF3480">
        <w:rPr>
          <w:sz w:val="22"/>
          <w:szCs w:val="22"/>
        </w:rPr>
        <w:t>,</w:t>
      </w:r>
      <w:r w:rsidRPr="00FF3480">
        <w:rPr>
          <w:sz w:val="22"/>
          <w:szCs w:val="22"/>
        </w:rPr>
        <w:t xml:space="preserve"> </w:t>
      </w:r>
      <w:r w:rsidR="000A7C05" w:rsidRPr="00FF3480">
        <w:rPr>
          <w:sz w:val="22"/>
          <w:szCs w:val="22"/>
        </w:rPr>
        <w:t xml:space="preserve">we have seen that </w:t>
      </w:r>
      <w:r w:rsidRPr="00FF3480">
        <w:rPr>
          <w:sz w:val="22"/>
          <w:szCs w:val="22"/>
        </w:rPr>
        <w:t xml:space="preserve">there are good grounds to conclude that drones, as actually used, satisfy neither discrimination nor the other principles of </w:t>
      </w:r>
      <w:r w:rsidRPr="00FF3480">
        <w:rPr>
          <w:i/>
          <w:sz w:val="22"/>
          <w:szCs w:val="22"/>
        </w:rPr>
        <w:t xml:space="preserve">jus in </w:t>
      </w:r>
      <w:proofErr w:type="gramStart"/>
      <w:r w:rsidRPr="00FF3480">
        <w:rPr>
          <w:i/>
          <w:sz w:val="22"/>
          <w:szCs w:val="22"/>
        </w:rPr>
        <w:t>bello</w:t>
      </w:r>
      <w:proofErr w:type="gramEnd"/>
      <w:r w:rsidRPr="00FF3480">
        <w:rPr>
          <w:sz w:val="22"/>
          <w:szCs w:val="22"/>
        </w:rPr>
        <w:t>. This point is made most dramatically by the claim that current drone use is a form of terrorism, though</w:t>
      </w:r>
      <w:r w:rsidR="00F15ED6" w:rsidRPr="00FF3480">
        <w:rPr>
          <w:sz w:val="22"/>
          <w:szCs w:val="22"/>
        </w:rPr>
        <w:t xml:space="preserve">, I think, </w:t>
      </w:r>
      <w:r w:rsidR="005B5BA3" w:rsidRPr="00FF3480">
        <w:rPr>
          <w:sz w:val="22"/>
          <w:szCs w:val="22"/>
        </w:rPr>
        <w:t xml:space="preserve">there is </w:t>
      </w:r>
      <w:r w:rsidR="00F15ED6" w:rsidRPr="00FF3480">
        <w:rPr>
          <w:sz w:val="22"/>
          <w:szCs w:val="22"/>
        </w:rPr>
        <w:t xml:space="preserve">sufficient </w:t>
      </w:r>
      <w:r w:rsidR="005B5BA3" w:rsidRPr="00FF3480">
        <w:rPr>
          <w:sz w:val="22"/>
          <w:szCs w:val="22"/>
        </w:rPr>
        <w:t xml:space="preserve">reason to deny the first virtue </w:t>
      </w:r>
      <w:r w:rsidR="00F15ED6" w:rsidRPr="00FF3480">
        <w:rPr>
          <w:sz w:val="22"/>
          <w:szCs w:val="22"/>
        </w:rPr>
        <w:t>even in the absence of this claim</w:t>
      </w:r>
      <w:r w:rsidRPr="00FF3480">
        <w:rPr>
          <w:sz w:val="22"/>
          <w:szCs w:val="22"/>
        </w:rPr>
        <w:t xml:space="preserve">.  </w:t>
      </w:r>
      <w:r w:rsidR="00C9587E" w:rsidRPr="00FF3480">
        <w:rPr>
          <w:sz w:val="22"/>
          <w:szCs w:val="22"/>
        </w:rPr>
        <w:t xml:space="preserve">Regarding the second virtue, maximal force protection, which drone use could provide, is not a moral virtue, but rather morally problematic, at least in cases </w:t>
      </w:r>
      <w:r w:rsidR="00F15ED6" w:rsidRPr="00FF3480">
        <w:rPr>
          <w:sz w:val="22"/>
          <w:szCs w:val="22"/>
        </w:rPr>
        <w:t xml:space="preserve">of extreme asymmetry, </w:t>
      </w:r>
      <w:r w:rsidR="00C9587E" w:rsidRPr="00FF3480">
        <w:rPr>
          <w:sz w:val="22"/>
          <w:szCs w:val="22"/>
        </w:rPr>
        <w:t xml:space="preserve">where drones are relied on </w:t>
      </w:r>
      <w:r w:rsidR="00F15ED6" w:rsidRPr="00FF3480">
        <w:rPr>
          <w:sz w:val="22"/>
          <w:szCs w:val="22"/>
        </w:rPr>
        <w:t xml:space="preserve">to </w:t>
      </w:r>
      <w:r w:rsidR="00C9587E" w:rsidRPr="00FF3480">
        <w:rPr>
          <w:sz w:val="22"/>
          <w:szCs w:val="22"/>
        </w:rPr>
        <w:t xml:space="preserve">the exclusion of most or all </w:t>
      </w:r>
      <w:r w:rsidR="000A7C05" w:rsidRPr="00FF3480">
        <w:rPr>
          <w:sz w:val="22"/>
          <w:szCs w:val="22"/>
        </w:rPr>
        <w:t xml:space="preserve">of a state’s </w:t>
      </w:r>
      <w:r w:rsidR="00C9587E" w:rsidRPr="00FF3480">
        <w:rPr>
          <w:sz w:val="22"/>
          <w:szCs w:val="22"/>
        </w:rPr>
        <w:t xml:space="preserve">combatants. Finally, the third virtue </w:t>
      </w:r>
      <w:r w:rsidR="00EF1B00" w:rsidRPr="00FF3480">
        <w:rPr>
          <w:sz w:val="22"/>
          <w:szCs w:val="22"/>
        </w:rPr>
        <w:t xml:space="preserve">depends on the claim that the alternatives of drone use and full-scale war are exhaustive, but this is not the case. Drones may often be used in circumstances where full-scale war would not </w:t>
      </w:r>
      <w:r w:rsidR="00124C75" w:rsidRPr="00FF3480">
        <w:rPr>
          <w:sz w:val="22"/>
          <w:szCs w:val="22"/>
        </w:rPr>
        <w:t>be undertaken in their absence.</w:t>
      </w:r>
      <w:r w:rsidR="00A65C6D">
        <w:rPr>
          <w:sz w:val="22"/>
          <w:szCs w:val="22"/>
        </w:rPr>
        <w:t xml:space="preserve"> This is the category of drone-only war discussed earlier.</w:t>
      </w:r>
      <w:r w:rsidR="00124C75" w:rsidRPr="00FF3480">
        <w:rPr>
          <w:sz w:val="22"/>
          <w:szCs w:val="22"/>
        </w:rPr>
        <w:t xml:space="preserve"> </w:t>
      </w:r>
      <w:r w:rsidR="00A65C6D">
        <w:rPr>
          <w:sz w:val="22"/>
          <w:szCs w:val="22"/>
        </w:rPr>
        <w:t xml:space="preserve">Nor are drone-only wars likely to be </w:t>
      </w:r>
      <w:r w:rsidR="00A65C6D">
        <w:rPr>
          <w:sz w:val="22"/>
          <w:szCs w:val="22"/>
        </w:rPr>
        <w:lastRenderedPageBreak/>
        <w:t>infrequent.</w:t>
      </w:r>
      <w:r w:rsidR="00124C75" w:rsidRPr="00FF3480">
        <w:rPr>
          <w:sz w:val="22"/>
          <w:szCs w:val="22"/>
        </w:rPr>
        <w:t xml:space="preserve"> </w:t>
      </w:r>
      <w:r w:rsidR="00A65C6D">
        <w:rPr>
          <w:sz w:val="22"/>
          <w:szCs w:val="22"/>
        </w:rPr>
        <w:t>G</w:t>
      </w:r>
      <w:r w:rsidR="00FF3480">
        <w:rPr>
          <w:sz w:val="22"/>
          <w:szCs w:val="22"/>
        </w:rPr>
        <w:t>reat powers with the capacity for wars of extreme asym</w:t>
      </w:r>
      <w:r w:rsidR="00FE10AF">
        <w:rPr>
          <w:sz w:val="22"/>
          <w:szCs w:val="22"/>
        </w:rPr>
        <w:t>metry against weak states are likely to fight some unju</w:t>
      </w:r>
      <w:r w:rsidR="00457DD9">
        <w:rPr>
          <w:sz w:val="22"/>
          <w:szCs w:val="22"/>
        </w:rPr>
        <w:t>st wars for hegemonic advantage.</w:t>
      </w:r>
      <w:r w:rsidR="00457DD9" w:rsidRPr="00FF3480">
        <w:rPr>
          <w:rStyle w:val="EndnoteReference"/>
          <w:sz w:val="22"/>
          <w:szCs w:val="22"/>
        </w:rPr>
        <w:endnoteReference w:id="111"/>
      </w:r>
      <w:r w:rsidR="00457DD9">
        <w:rPr>
          <w:sz w:val="22"/>
          <w:szCs w:val="22"/>
        </w:rPr>
        <w:t xml:space="preserve"> G</w:t>
      </w:r>
      <w:r w:rsidR="00FE10AF">
        <w:rPr>
          <w:sz w:val="22"/>
          <w:szCs w:val="22"/>
        </w:rPr>
        <w:t xml:space="preserve">iven the causality aversion of their publics, these wars are likely to be drone-only. </w:t>
      </w:r>
      <w:r w:rsidR="00A65C6D">
        <w:rPr>
          <w:sz w:val="22"/>
          <w:szCs w:val="22"/>
        </w:rPr>
        <w:t xml:space="preserve">But, more to the point, </w:t>
      </w:r>
      <w:r w:rsidR="00457DD9">
        <w:rPr>
          <w:sz w:val="22"/>
          <w:szCs w:val="22"/>
        </w:rPr>
        <w:t xml:space="preserve">in the likely future in which drones and other robotic technology dominate the arsenals of the US, conventional wars fought by the US </w:t>
      </w:r>
      <w:r w:rsidR="00E97FD5">
        <w:rPr>
          <w:sz w:val="22"/>
          <w:szCs w:val="22"/>
        </w:rPr>
        <w:t xml:space="preserve">(against weak powers) </w:t>
      </w:r>
      <w:r w:rsidR="00457DD9">
        <w:rPr>
          <w:sz w:val="22"/>
          <w:szCs w:val="22"/>
        </w:rPr>
        <w:t>will be fought largely by drones, so the li</w:t>
      </w:r>
      <w:r w:rsidR="00E97FD5">
        <w:rPr>
          <w:sz w:val="22"/>
          <w:szCs w:val="22"/>
        </w:rPr>
        <w:t>n</w:t>
      </w:r>
      <w:r w:rsidR="00457DD9">
        <w:rPr>
          <w:sz w:val="22"/>
          <w:szCs w:val="22"/>
        </w:rPr>
        <w:t>e between use of drones and conventional war will largely evaporate.</w:t>
      </w:r>
    </w:p>
    <w:p w14:paraId="30BB968C" w14:textId="757FE090" w:rsidR="00931FA6" w:rsidRPr="000C1723" w:rsidRDefault="00BE439E" w:rsidP="000C1723">
      <w:pPr>
        <w:spacing w:line="360" w:lineRule="auto"/>
        <w:rPr>
          <w:sz w:val="22"/>
          <w:szCs w:val="22"/>
        </w:rPr>
      </w:pPr>
      <w:r w:rsidRPr="000C1723">
        <w:rPr>
          <w:sz w:val="22"/>
          <w:szCs w:val="22"/>
        </w:rPr>
        <w:tab/>
      </w:r>
      <w:r w:rsidR="006840AD" w:rsidRPr="000C1723">
        <w:rPr>
          <w:sz w:val="22"/>
          <w:szCs w:val="22"/>
        </w:rPr>
        <w:t xml:space="preserve">If the arguments presented above are sound, then drone use is morally unacceptable, at least in two </w:t>
      </w:r>
      <w:r w:rsidR="00382D74" w:rsidRPr="000C1723">
        <w:rPr>
          <w:sz w:val="22"/>
          <w:szCs w:val="22"/>
        </w:rPr>
        <w:t xml:space="preserve">general </w:t>
      </w:r>
      <w:r w:rsidR="006840AD" w:rsidRPr="000C1723">
        <w:rPr>
          <w:sz w:val="22"/>
          <w:szCs w:val="22"/>
        </w:rPr>
        <w:t xml:space="preserve">sorts of situations: when they are used </w:t>
      </w:r>
      <w:r w:rsidR="00382D74" w:rsidRPr="000C1723">
        <w:rPr>
          <w:sz w:val="22"/>
          <w:szCs w:val="22"/>
        </w:rPr>
        <w:t xml:space="preserve">either </w:t>
      </w:r>
      <w:r w:rsidR="006840AD" w:rsidRPr="000C1723">
        <w:rPr>
          <w:sz w:val="22"/>
          <w:szCs w:val="22"/>
        </w:rPr>
        <w:t xml:space="preserve">in </w:t>
      </w:r>
      <w:r w:rsidR="00382D74" w:rsidRPr="000C1723">
        <w:rPr>
          <w:sz w:val="22"/>
          <w:szCs w:val="22"/>
        </w:rPr>
        <w:t xml:space="preserve">a </w:t>
      </w:r>
      <w:r w:rsidR="006840AD" w:rsidRPr="000C1723">
        <w:rPr>
          <w:sz w:val="22"/>
          <w:szCs w:val="22"/>
        </w:rPr>
        <w:t>GWOT</w:t>
      </w:r>
      <w:r w:rsidR="00382D74" w:rsidRPr="000C1723">
        <w:rPr>
          <w:sz w:val="22"/>
          <w:szCs w:val="22"/>
        </w:rPr>
        <w:t>-style conflict or</w:t>
      </w:r>
      <w:r w:rsidR="006840AD" w:rsidRPr="000C1723">
        <w:rPr>
          <w:sz w:val="22"/>
          <w:szCs w:val="22"/>
        </w:rPr>
        <w:t xml:space="preserve"> in a </w:t>
      </w:r>
      <w:r w:rsidR="00382D74" w:rsidRPr="000C1723">
        <w:rPr>
          <w:sz w:val="22"/>
          <w:szCs w:val="22"/>
        </w:rPr>
        <w:t xml:space="preserve">conventional war of </w:t>
      </w:r>
      <w:r w:rsidR="006840AD" w:rsidRPr="000C1723">
        <w:rPr>
          <w:sz w:val="22"/>
          <w:szCs w:val="22"/>
        </w:rPr>
        <w:t xml:space="preserve">extreme asymmetry. </w:t>
      </w:r>
      <w:r w:rsidR="00382D74" w:rsidRPr="000C1723">
        <w:rPr>
          <w:sz w:val="22"/>
          <w:szCs w:val="22"/>
        </w:rPr>
        <w:t>This does not cov</w:t>
      </w:r>
      <w:r w:rsidR="000A7C05">
        <w:rPr>
          <w:sz w:val="22"/>
          <w:szCs w:val="22"/>
        </w:rPr>
        <w:t>er all potential uses of drones, for example, their use</w:t>
      </w:r>
      <w:r w:rsidR="00F15ED6" w:rsidRPr="000C1723">
        <w:rPr>
          <w:sz w:val="22"/>
          <w:szCs w:val="22"/>
        </w:rPr>
        <w:t xml:space="preserve"> as </w:t>
      </w:r>
      <w:r w:rsidR="006840AD" w:rsidRPr="000C1723">
        <w:rPr>
          <w:sz w:val="22"/>
          <w:szCs w:val="22"/>
        </w:rPr>
        <w:t>a tactic in a</w:t>
      </w:r>
      <w:r w:rsidR="00382D74" w:rsidRPr="000C1723">
        <w:rPr>
          <w:sz w:val="22"/>
          <w:szCs w:val="22"/>
        </w:rPr>
        <w:t xml:space="preserve"> much broader conventional war. But it seems plausible that </w:t>
      </w:r>
      <w:r w:rsidR="00F60239" w:rsidRPr="000C1723">
        <w:rPr>
          <w:sz w:val="22"/>
          <w:szCs w:val="22"/>
        </w:rPr>
        <w:t>the unacceptable uses would, so to speak, crowd out</w:t>
      </w:r>
      <w:r w:rsidR="00931FA6" w:rsidRPr="000C1723">
        <w:rPr>
          <w:sz w:val="22"/>
          <w:szCs w:val="22"/>
        </w:rPr>
        <w:t xml:space="preserve"> the acceptable uses and become the dominant forms of drone usage. </w:t>
      </w:r>
      <w:r w:rsidR="00C04826" w:rsidRPr="000C1723">
        <w:rPr>
          <w:sz w:val="22"/>
          <w:szCs w:val="22"/>
        </w:rPr>
        <w:t xml:space="preserve">The move in this direction would be irresistible for a great power able to fight wars of extreme asymmetry. </w:t>
      </w:r>
      <w:r w:rsidR="00931FA6" w:rsidRPr="000C1723">
        <w:rPr>
          <w:sz w:val="22"/>
          <w:szCs w:val="22"/>
        </w:rPr>
        <w:t>T</w:t>
      </w:r>
      <w:r w:rsidR="008F5282" w:rsidRPr="000C1723">
        <w:rPr>
          <w:sz w:val="22"/>
          <w:szCs w:val="22"/>
        </w:rPr>
        <w:t>his seems to be the way that technology and internatio</w:t>
      </w:r>
      <w:r w:rsidR="00F15ED6" w:rsidRPr="000C1723">
        <w:rPr>
          <w:sz w:val="22"/>
          <w:szCs w:val="22"/>
        </w:rPr>
        <w:t xml:space="preserve">nal relations are tending. Drones and other robotic systems are becoming a larger part of the US military arsenal, suggesting that </w:t>
      </w:r>
      <w:r w:rsidR="005B5BA3" w:rsidRPr="000C1723">
        <w:rPr>
          <w:sz w:val="22"/>
          <w:szCs w:val="22"/>
        </w:rPr>
        <w:t xml:space="preserve">future </w:t>
      </w:r>
      <w:r w:rsidR="00F15ED6" w:rsidRPr="000C1723">
        <w:rPr>
          <w:sz w:val="22"/>
          <w:szCs w:val="22"/>
        </w:rPr>
        <w:t xml:space="preserve">conventional wars </w:t>
      </w:r>
      <w:r w:rsidR="005B5BA3" w:rsidRPr="000C1723">
        <w:rPr>
          <w:sz w:val="22"/>
          <w:szCs w:val="22"/>
        </w:rPr>
        <w:t xml:space="preserve">fought by the US are likely to be wars </w:t>
      </w:r>
      <w:r w:rsidR="00F15ED6" w:rsidRPr="000C1723">
        <w:rPr>
          <w:sz w:val="22"/>
          <w:szCs w:val="22"/>
        </w:rPr>
        <w:t>of extreme asymmetry</w:t>
      </w:r>
      <w:r w:rsidR="00C14A08" w:rsidRPr="000C1723">
        <w:rPr>
          <w:sz w:val="22"/>
          <w:szCs w:val="22"/>
        </w:rPr>
        <w:t xml:space="preserve">, and the continuing power imbalance between the US and the many smaller </w:t>
      </w:r>
      <w:r w:rsidR="005B5BA3" w:rsidRPr="000C1723">
        <w:rPr>
          <w:sz w:val="22"/>
          <w:szCs w:val="22"/>
        </w:rPr>
        <w:t xml:space="preserve">states </w:t>
      </w:r>
      <w:r w:rsidR="00C14A08" w:rsidRPr="000C1723">
        <w:rPr>
          <w:sz w:val="22"/>
          <w:szCs w:val="22"/>
        </w:rPr>
        <w:t>will make GWOT-style use of drones a continuing prospect.</w:t>
      </w:r>
      <w:r w:rsidR="002C64B4">
        <w:rPr>
          <w:sz w:val="22"/>
          <w:szCs w:val="22"/>
        </w:rPr>
        <w:t xml:space="preserve"> In the future, drones are more likely to be used in unacceptable ways than in acceptable ways.</w:t>
      </w:r>
    </w:p>
    <w:p w14:paraId="4F433E9B" w14:textId="1B846857" w:rsidR="00A67988" w:rsidRPr="000C1723" w:rsidRDefault="00C14A08" w:rsidP="000C1723">
      <w:pPr>
        <w:spacing w:line="360" w:lineRule="auto"/>
        <w:ind w:firstLine="720"/>
        <w:rPr>
          <w:sz w:val="22"/>
          <w:szCs w:val="22"/>
        </w:rPr>
      </w:pPr>
      <w:r w:rsidRPr="000C1723">
        <w:rPr>
          <w:sz w:val="22"/>
          <w:szCs w:val="22"/>
        </w:rPr>
        <w:t xml:space="preserve">The conclusion is that </w:t>
      </w:r>
      <w:r w:rsidR="005B5BA3" w:rsidRPr="000C1723">
        <w:rPr>
          <w:sz w:val="22"/>
          <w:szCs w:val="22"/>
        </w:rPr>
        <w:t xml:space="preserve">drones </w:t>
      </w:r>
      <w:r w:rsidR="00A67988" w:rsidRPr="000C1723">
        <w:rPr>
          <w:sz w:val="22"/>
          <w:szCs w:val="22"/>
        </w:rPr>
        <w:t>present</w:t>
      </w:r>
      <w:r w:rsidR="00604BDC" w:rsidRPr="000C1723">
        <w:rPr>
          <w:sz w:val="22"/>
          <w:szCs w:val="22"/>
        </w:rPr>
        <w:t>, in terms of the</w:t>
      </w:r>
      <w:r w:rsidR="00C04826" w:rsidRPr="000C1723">
        <w:rPr>
          <w:sz w:val="22"/>
          <w:szCs w:val="22"/>
        </w:rPr>
        <w:t xml:space="preserve"> difficulties they have satisfying </w:t>
      </w:r>
      <w:r w:rsidR="00604BDC" w:rsidRPr="000C1723">
        <w:rPr>
          <w:sz w:val="22"/>
          <w:szCs w:val="22"/>
        </w:rPr>
        <w:t xml:space="preserve">the principles of </w:t>
      </w:r>
      <w:r w:rsidR="00604BDC" w:rsidRPr="000C1723">
        <w:rPr>
          <w:i/>
          <w:sz w:val="22"/>
          <w:szCs w:val="22"/>
        </w:rPr>
        <w:t xml:space="preserve">jus in </w:t>
      </w:r>
      <w:proofErr w:type="gramStart"/>
      <w:r w:rsidR="00604BDC" w:rsidRPr="000C1723">
        <w:rPr>
          <w:i/>
          <w:sz w:val="22"/>
          <w:szCs w:val="22"/>
        </w:rPr>
        <w:t>bello</w:t>
      </w:r>
      <w:proofErr w:type="gramEnd"/>
      <w:r w:rsidR="00C04826" w:rsidRPr="000C1723">
        <w:rPr>
          <w:sz w:val="22"/>
          <w:szCs w:val="22"/>
        </w:rPr>
        <w:t xml:space="preserve"> and their tendency to make possible riskless war</w:t>
      </w:r>
      <w:r w:rsidR="00604BDC" w:rsidRPr="000C1723">
        <w:rPr>
          <w:sz w:val="22"/>
          <w:szCs w:val="22"/>
        </w:rPr>
        <w:t xml:space="preserve">, </w:t>
      </w:r>
      <w:r w:rsidRPr="000C1723">
        <w:rPr>
          <w:sz w:val="22"/>
          <w:szCs w:val="22"/>
        </w:rPr>
        <w:t xml:space="preserve">what I referred to earlier as </w:t>
      </w:r>
      <w:r w:rsidR="00A67988" w:rsidRPr="000C1723">
        <w:rPr>
          <w:sz w:val="22"/>
          <w:szCs w:val="22"/>
        </w:rPr>
        <w:t xml:space="preserve">extraordinary </w:t>
      </w:r>
      <w:r w:rsidRPr="000C1723">
        <w:rPr>
          <w:sz w:val="22"/>
          <w:szCs w:val="22"/>
        </w:rPr>
        <w:t xml:space="preserve">moral </w:t>
      </w:r>
      <w:r w:rsidR="00A67988" w:rsidRPr="000C1723">
        <w:rPr>
          <w:sz w:val="22"/>
          <w:szCs w:val="22"/>
        </w:rPr>
        <w:t>problem</w:t>
      </w:r>
      <w:r w:rsidRPr="000C1723">
        <w:rPr>
          <w:sz w:val="22"/>
          <w:szCs w:val="22"/>
        </w:rPr>
        <w:t>s</w:t>
      </w:r>
      <w:r w:rsidR="00A67988" w:rsidRPr="000C1723">
        <w:rPr>
          <w:sz w:val="22"/>
          <w:szCs w:val="22"/>
        </w:rPr>
        <w:t>.</w:t>
      </w:r>
      <w:r w:rsidRPr="000C1723">
        <w:rPr>
          <w:sz w:val="22"/>
          <w:szCs w:val="22"/>
        </w:rPr>
        <w:t xml:space="preserve"> </w:t>
      </w:r>
      <w:r w:rsidR="005B5BA3" w:rsidRPr="000C1723">
        <w:rPr>
          <w:sz w:val="22"/>
          <w:szCs w:val="22"/>
        </w:rPr>
        <w:t xml:space="preserve">Ordinary moral problems can be resolved by tweaking the technology or altering how it is used, but extraordinary moral problems </w:t>
      </w:r>
      <w:r w:rsidR="002C64B4">
        <w:rPr>
          <w:sz w:val="22"/>
          <w:szCs w:val="22"/>
        </w:rPr>
        <w:t>are difficult to resolve</w:t>
      </w:r>
      <w:r w:rsidR="005B5BA3" w:rsidRPr="000C1723">
        <w:rPr>
          <w:sz w:val="22"/>
          <w:szCs w:val="22"/>
        </w:rPr>
        <w:t xml:space="preserve"> in this way</w:t>
      </w:r>
      <w:r w:rsidR="00897730" w:rsidRPr="000C1723">
        <w:rPr>
          <w:sz w:val="22"/>
          <w:szCs w:val="22"/>
        </w:rPr>
        <w:t xml:space="preserve">. Their solution </w:t>
      </w:r>
      <w:r w:rsidR="002C64B4">
        <w:rPr>
          <w:sz w:val="22"/>
          <w:szCs w:val="22"/>
        </w:rPr>
        <w:t xml:space="preserve">may </w:t>
      </w:r>
      <w:r w:rsidR="00897730" w:rsidRPr="000C1723">
        <w:rPr>
          <w:sz w:val="22"/>
          <w:szCs w:val="22"/>
        </w:rPr>
        <w:t xml:space="preserve">require that the technology be </w:t>
      </w:r>
      <w:r w:rsidR="00C04826" w:rsidRPr="000C1723">
        <w:rPr>
          <w:sz w:val="22"/>
          <w:szCs w:val="22"/>
        </w:rPr>
        <w:t>abandoned</w:t>
      </w:r>
      <w:r w:rsidR="00897730" w:rsidRPr="000C1723">
        <w:rPr>
          <w:sz w:val="22"/>
          <w:szCs w:val="22"/>
        </w:rPr>
        <w:t xml:space="preserve">. </w:t>
      </w:r>
      <w:r w:rsidRPr="000C1723">
        <w:rPr>
          <w:sz w:val="22"/>
          <w:szCs w:val="22"/>
        </w:rPr>
        <w:t xml:space="preserve">The first </w:t>
      </w:r>
      <w:r w:rsidR="002C64B4">
        <w:rPr>
          <w:sz w:val="22"/>
          <w:szCs w:val="22"/>
        </w:rPr>
        <w:t xml:space="preserve">two </w:t>
      </w:r>
      <w:r w:rsidRPr="000C1723">
        <w:rPr>
          <w:sz w:val="22"/>
          <w:szCs w:val="22"/>
        </w:rPr>
        <w:t>objecti</w:t>
      </w:r>
      <w:r w:rsidR="002C64B4">
        <w:rPr>
          <w:sz w:val="22"/>
          <w:szCs w:val="22"/>
        </w:rPr>
        <w:t xml:space="preserve">ons </w:t>
      </w:r>
      <w:r w:rsidRPr="000C1723">
        <w:rPr>
          <w:sz w:val="22"/>
          <w:szCs w:val="22"/>
        </w:rPr>
        <w:t xml:space="preserve">reveal </w:t>
      </w:r>
      <w:r w:rsidR="00064E37" w:rsidRPr="000C1723">
        <w:rPr>
          <w:sz w:val="22"/>
          <w:szCs w:val="22"/>
        </w:rPr>
        <w:t xml:space="preserve">the ordinary moral problems that drone use gives rise to. These </w:t>
      </w:r>
      <w:r w:rsidRPr="000C1723">
        <w:rPr>
          <w:sz w:val="22"/>
          <w:szCs w:val="22"/>
        </w:rPr>
        <w:t xml:space="preserve">problems could be </w:t>
      </w:r>
      <w:r w:rsidR="00064E37" w:rsidRPr="000C1723">
        <w:rPr>
          <w:sz w:val="22"/>
          <w:szCs w:val="22"/>
        </w:rPr>
        <w:t xml:space="preserve">largely </w:t>
      </w:r>
      <w:r w:rsidRPr="000C1723">
        <w:rPr>
          <w:sz w:val="22"/>
          <w:szCs w:val="22"/>
        </w:rPr>
        <w:t xml:space="preserve">avoided by using drones in a different way. But the last three objections reveal that drone use has moral problems that </w:t>
      </w:r>
      <w:r w:rsidR="00C04826" w:rsidRPr="000C1723">
        <w:rPr>
          <w:sz w:val="22"/>
          <w:szCs w:val="22"/>
        </w:rPr>
        <w:t xml:space="preserve">are </w:t>
      </w:r>
      <w:r w:rsidR="00064E37" w:rsidRPr="000C1723">
        <w:rPr>
          <w:sz w:val="22"/>
          <w:szCs w:val="22"/>
        </w:rPr>
        <w:t xml:space="preserve">extraordinary, </w:t>
      </w:r>
      <w:r w:rsidR="00C04826" w:rsidRPr="000C1723">
        <w:rPr>
          <w:sz w:val="22"/>
          <w:szCs w:val="22"/>
        </w:rPr>
        <w:t xml:space="preserve">problems effectively </w:t>
      </w:r>
      <w:r w:rsidRPr="000C1723">
        <w:rPr>
          <w:sz w:val="22"/>
          <w:szCs w:val="22"/>
        </w:rPr>
        <w:t xml:space="preserve">inherent in the technology, problems that are not subject to easy correction by attempts to limit their use </w:t>
      </w:r>
      <w:r w:rsidR="00897730" w:rsidRPr="000C1723">
        <w:rPr>
          <w:sz w:val="22"/>
          <w:szCs w:val="22"/>
        </w:rPr>
        <w:t>to acceptable forms</w:t>
      </w:r>
      <w:r w:rsidR="00C04826" w:rsidRPr="000C1723">
        <w:rPr>
          <w:sz w:val="22"/>
          <w:szCs w:val="22"/>
        </w:rPr>
        <w:t>.</w:t>
      </w:r>
    </w:p>
    <w:p w14:paraId="278B4E21" w14:textId="21617832" w:rsidR="00931FA6" w:rsidRPr="000C1723" w:rsidRDefault="00064E37" w:rsidP="000C1723">
      <w:pPr>
        <w:spacing w:line="360" w:lineRule="auto"/>
        <w:ind w:firstLine="720"/>
        <w:rPr>
          <w:sz w:val="22"/>
          <w:szCs w:val="22"/>
        </w:rPr>
      </w:pPr>
      <w:r w:rsidRPr="000C1723">
        <w:rPr>
          <w:sz w:val="22"/>
          <w:szCs w:val="22"/>
        </w:rPr>
        <w:t>W</w:t>
      </w:r>
      <w:r w:rsidR="00931FA6" w:rsidRPr="000C1723">
        <w:rPr>
          <w:sz w:val="22"/>
          <w:szCs w:val="22"/>
        </w:rPr>
        <w:t xml:space="preserve">hat practical and feasible policy recommendations follow from </w:t>
      </w:r>
      <w:r w:rsidR="00897730" w:rsidRPr="000C1723">
        <w:rPr>
          <w:sz w:val="22"/>
          <w:szCs w:val="22"/>
        </w:rPr>
        <w:t>our conclusions about drone technology</w:t>
      </w:r>
      <w:r w:rsidR="00931FA6" w:rsidRPr="000C1723">
        <w:rPr>
          <w:sz w:val="22"/>
          <w:szCs w:val="22"/>
        </w:rPr>
        <w:t xml:space="preserve">? First, </w:t>
      </w:r>
      <w:r w:rsidR="002B0371" w:rsidRPr="000C1723">
        <w:rPr>
          <w:sz w:val="22"/>
          <w:szCs w:val="22"/>
        </w:rPr>
        <w:t xml:space="preserve">any solution must be systemic. </w:t>
      </w:r>
      <w:r w:rsidR="00392DD3" w:rsidRPr="000C1723">
        <w:rPr>
          <w:sz w:val="22"/>
          <w:szCs w:val="22"/>
        </w:rPr>
        <w:t xml:space="preserve">The problems </w:t>
      </w:r>
      <w:r w:rsidR="001F7924" w:rsidRPr="000C1723">
        <w:rPr>
          <w:sz w:val="22"/>
          <w:szCs w:val="22"/>
        </w:rPr>
        <w:t xml:space="preserve">cannot be corrected unilaterally, by </w:t>
      </w:r>
      <w:r w:rsidR="00931FA6" w:rsidRPr="000C1723">
        <w:rPr>
          <w:sz w:val="22"/>
          <w:szCs w:val="22"/>
        </w:rPr>
        <w:t>re</w:t>
      </w:r>
      <w:r w:rsidR="00897730" w:rsidRPr="000C1723">
        <w:rPr>
          <w:sz w:val="22"/>
          <w:szCs w:val="22"/>
        </w:rPr>
        <w:t>quiring</w:t>
      </w:r>
      <w:r w:rsidR="002B0371" w:rsidRPr="000C1723">
        <w:rPr>
          <w:sz w:val="22"/>
          <w:szCs w:val="22"/>
        </w:rPr>
        <w:t>, say,</w:t>
      </w:r>
      <w:r w:rsidR="00931FA6" w:rsidRPr="000C1723">
        <w:rPr>
          <w:sz w:val="22"/>
          <w:szCs w:val="22"/>
        </w:rPr>
        <w:t xml:space="preserve"> that military commanders deliberately expose their combatants to unnecessary risk</w:t>
      </w:r>
      <w:r w:rsidR="002B0371" w:rsidRPr="000C1723">
        <w:rPr>
          <w:sz w:val="22"/>
          <w:szCs w:val="22"/>
        </w:rPr>
        <w:t xml:space="preserve"> in order to avoid a situation of extreme asymmetry</w:t>
      </w:r>
      <w:r w:rsidR="00931FA6" w:rsidRPr="000C1723">
        <w:rPr>
          <w:sz w:val="22"/>
          <w:szCs w:val="22"/>
        </w:rPr>
        <w:t>.</w:t>
      </w:r>
      <w:r w:rsidR="002B0371" w:rsidRPr="000C1723">
        <w:rPr>
          <w:sz w:val="22"/>
          <w:szCs w:val="22"/>
        </w:rPr>
        <w:t xml:space="preserve"> </w:t>
      </w:r>
      <w:r w:rsidR="00EB161E" w:rsidRPr="000C1723">
        <w:rPr>
          <w:sz w:val="22"/>
          <w:szCs w:val="22"/>
        </w:rPr>
        <w:t>Kahn notes</w:t>
      </w:r>
      <w:r w:rsidR="00180BAD" w:rsidRPr="000C1723">
        <w:rPr>
          <w:sz w:val="22"/>
          <w:szCs w:val="22"/>
        </w:rPr>
        <w:t>: “Military forces cannot be asked to assume unnecessary risks. . . . Indeed, it would be immoral for the military leadership not to try to minimize the risk of injury to its own forces.”</w:t>
      </w:r>
      <w:r w:rsidR="001F7924" w:rsidRPr="000C1723">
        <w:rPr>
          <w:rStyle w:val="EndnoteReference"/>
          <w:sz w:val="22"/>
          <w:szCs w:val="22"/>
        </w:rPr>
        <w:endnoteReference w:id="112"/>
      </w:r>
      <w:r w:rsidR="00897730" w:rsidRPr="000C1723">
        <w:rPr>
          <w:sz w:val="22"/>
          <w:szCs w:val="22"/>
        </w:rPr>
        <w:t xml:space="preserve"> </w:t>
      </w:r>
      <w:r w:rsidR="00604BDC" w:rsidRPr="000C1723">
        <w:rPr>
          <w:sz w:val="22"/>
          <w:szCs w:val="22"/>
        </w:rPr>
        <w:t xml:space="preserve">The imperative for force </w:t>
      </w:r>
      <w:r w:rsidR="00604BDC" w:rsidRPr="000C1723">
        <w:rPr>
          <w:sz w:val="22"/>
          <w:szCs w:val="22"/>
        </w:rPr>
        <w:lastRenderedPageBreak/>
        <w:t>protection must be able to operate for each side within an overall scheme that attempts to deal with the moral problems that drones raise.</w:t>
      </w:r>
    </w:p>
    <w:p w14:paraId="42CC2F38" w14:textId="684D6535" w:rsidR="001F7924" w:rsidRPr="000C1723" w:rsidRDefault="001F7924" w:rsidP="000C1723">
      <w:pPr>
        <w:spacing w:line="360" w:lineRule="auto"/>
        <w:rPr>
          <w:sz w:val="22"/>
          <w:szCs w:val="22"/>
        </w:rPr>
      </w:pPr>
      <w:r w:rsidRPr="000C1723">
        <w:rPr>
          <w:sz w:val="22"/>
          <w:szCs w:val="22"/>
        </w:rPr>
        <w:tab/>
        <w:t xml:space="preserve">Consider a comparison between drones and other military technologies that pose extraordinary </w:t>
      </w:r>
      <w:r w:rsidR="00064E37" w:rsidRPr="000C1723">
        <w:rPr>
          <w:sz w:val="22"/>
          <w:szCs w:val="22"/>
        </w:rPr>
        <w:t xml:space="preserve">moral </w:t>
      </w:r>
      <w:r w:rsidRPr="000C1723">
        <w:rPr>
          <w:sz w:val="22"/>
          <w:szCs w:val="22"/>
        </w:rPr>
        <w:t xml:space="preserve">problems. </w:t>
      </w:r>
      <w:r w:rsidR="00BF10E6" w:rsidRPr="000C1723">
        <w:rPr>
          <w:sz w:val="22"/>
          <w:szCs w:val="22"/>
        </w:rPr>
        <w:t>The prime examples are weapon</w:t>
      </w:r>
      <w:r w:rsidR="00392DD3" w:rsidRPr="000C1723">
        <w:rPr>
          <w:sz w:val="22"/>
          <w:szCs w:val="22"/>
        </w:rPr>
        <w:t>s of mass destruction</w:t>
      </w:r>
      <w:r w:rsidR="00185D47" w:rsidRPr="000C1723">
        <w:rPr>
          <w:sz w:val="22"/>
          <w:szCs w:val="22"/>
        </w:rPr>
        <w:t xml:space="preserve"> (WMD)</w:t>
      </w:r>
      <w:r w:rsidR="00392DD3" w:rsidRPr="000C1723">
        <w:rPr>
          <w:sz w:val="22"/>
          <w:szCs w:val="22"/>
        </w:rPr>
        <w:t>. Some have drawn comparisons between drone technology and nuclear weapons. David Remnick notes: “We are in the same position now, with drones, that we were with nuclear weapons in 1945. For the moment we are the only ones with this technology that is going to change the morality, psychology, and strategic thinking of warfare for years to come.”</w:t>
      </w:r>
      <w:r w:rsidR="00392DD3" w:rsidRPr="000C1723">
        <w:rPr>
          <w:rStyle w:val="EndnoteReference"/>
          <w:sz w:val="22"/>
          <w:szCs w:val="22"/>
        </w:rPr>
        <w:endnoteReference w:id="113"/>
      </w:r>
      <w:r w:rsidR="00392DD3" w:rsidRPr="000C1723">
        <w:rPr>
          <w:sz w:val="22"/>
          <w:szCs w:val="22"/>
        </w:rPr>
        <w:t xml:space="preserve"> This brings out some similarities between the tw</w:t>
      </w:r>
      <w:r w:rsidR="00C04826" w:rsidRPr="000C1723">
        <w:rPr>
          <w:sz w:val="22"/>
          <w:szCs w:val="22"/>
        </w:rPr>
        <w:t>o technologies, especially the fact that both were</w:t>
      </w:r>
      <w:r w:rsidR="00392DD3" w:rsidRPr="000C1723">
        <w:rPr>
          <w:sz w:val="22"/>
          <w:szCs w:val="22"/>
        </w:rPr>
        <w:t xml:space="preserve"> initial</w:t>
      </w:r>
      <w:r w:rsidR="00604BDC" w:rsidRPr="000C1723">
        <w:rPr>
          <w:sz w:val="22"/>
          <w:szCs w:val="22"/>
        </w:rPr>
        <w:t xml:space="preserve">ly in the </w:t>
      </w:r>
      <w:r w:rsidR="00392DD3" w:rsidRPr="000C1723">
        <w:rPr>
          <w:sz w:val="22"/>
          <w:szCs w:val="22"/>
        </w:rPr>
        <w:t xml:space="preserve">possession </w:t>
      </w:r>
      <w:r w:rsidR="00604BDC" w:rsidRPr="000C1723">
        <w:rPr>
          <w:sz w:val="22"/>
          <w:szCs w:val="22"/>
        </w:rPr>
        <w:t>of</w:t>
      </w:r>
      <w:r w:rsidR="00392DD3" w:rsidRPr="000C1723">
        <w:rPr>
          <w:sz w:val="22"/>
          <w:szCs w:val="22"/>
        </w:rPr>
        <w:t xml:space="preserve"> the US</w:t>
      </w:r>
      <w:r w:rsidR="006A7629" w:rsidRPr="000C1723">
        <w:rPr>
          <w:sz w:val="22"/>
          <w:szCs w:val="22"/>
        </w:rPr>
        <w:t xml:space="preserve"> </w:t>
      </w:r>
      <w:r w:rsidR="00604BDC" w:rsidRPr="000C1723">
        <w:rPr>
          <w:sz w:val="22"/>
          <w:szCs w:val="22"/>
        </w:rPr>
        <w:t>alone</w:t>
      </w:r>
      <w:r w:rsidR="00B4094C" w:rsidRPr="000C1723">
        <w:rPr>
          <w:sz w:val="22"/>
          <w:szCs w:val="22"/>
        </w:rPr>
        <w:t>, as well as</w:t>
      </w:r>
      <w:r w:rsidR="00064E37" w:rsidRPr="000C1723">
        <w:rPr>
          <w:sz w:val="22"/>
          <w:szCs w:val="22"/>
        </w:rPr>
        <w:t xml:space="preserve"> </w:t>
      </w:r>
      <w:r w:rsidR="00604BDC" w:rsidRPr="000C1723">
        <w:rPr>
          <w:sz w:val="22"/>
          <w:szCs w:val="22"/>
        </w:rPr>
        <w:t xml:space="preserve">the resulting concern by the US to </w:t>
      </w:r>
      <w:r w:rsidR="006A7629" w:rsidRPr="000C1723">
        <w:rPr>
          <w:sz w:val="22"/>
          <w:szCs w:val="22"/>
        </w:rPr>
        <w:t>keep them out of the hands of ot</w:t>
      </w:r>
      <w:r w:rsidR="00B4094C" w:rsidRPr="000C1723">
        <w:rPr>
          <w:sz w:val="22"/>
          <w:szCs w:val="22"/>
        </w:rPr>
        <w:t>her states. But in other ways,</w:t>
      </w:r>
      <w:r w:rsidR="006A7629" w:rsidRPr="000C1723">
        <w:rPr>
          <w:sz w:val="22"/>
          <w:szCs w:val="22"/>
        </w:rPr>
        <w:t xml:space="preserve"> </w:t>
      </w:r>
      <w:r w:rsidR="00604BDC" w:rsidRPr="000C1723">
        <w:rPr>
          <w:sz w:val="22"/>
          <w:szCs w:val="22"/>
        </w:rPr>
        <w:t xml:space="preserve">especially </w:t>
      </w:r>
      <w:r w:rsidR="00185D47" w:rsidRPr="000C1723">
        <w:rPr>
          <w:sz w:val="22"/>
          <w:szCs w:val="22"/>
        </w:rPr>
        <w:t xml:space="preserve">in their physical impact, </w:t>
      </w:r>
      <w:r w:rsidR="006A7629" w:rsidRPr="000C1723">
        <w:rPr>
          <w:sz w:val="22"/>
          <w:szCs w:val="22"/>
        </w:rPr>
        <w:t>the technologies could not be more different.</w:t>
      </w:r>
      <w:r w:rsidR="00064E37" w:rsidRPr="000C1723">
        <w:rPr>
          <w:rStyle w:val="EndnoteReference"/>
          <w:sz w:val="22"/>
          <w:szCs w:val="22"/>
        </w:rPr>
        <w:endnoteReference w:id="114"/>
      </w:r>
      <w:r w:rsidR="006A7629" w:rsidRPr="000C1723">
        <w:rPr>
          <w:sz w:val="22"/>
          <w:szCs w:val="22"/>
        </w:rPr>
        <w:t xml:space="preserve"> The same </w:t>
      </w:r>
      <w:r w:rsidR="002C64B4">
        <w:rPr>
          <w:sz w:val="22"/>
          <w:szCs w:val="22"/>
        </w:rPr>
        <w:t xml:space="preserve">holds for </w:t>
      </w:r>
      <w:r w:rsidR="00B40A78" w:rsidRPr="000C1723">
        <w:rPr>
          <w:sz w:val="22"/>
          <w:szCs w:val="22"/>
        </w:rPr>
        <w:t xml:space="preserve">a </w:t>
      </w:r>
      <w:r w:rsidR="00604BDC" w:rsidRPr="000C1723">
        <w:rPr>
          <w:sz w:val="22"/>
          <w:szCs w:val="22"/>
        </w:rPr>
        <w:t xml:space="preserve">comparison of drones and </w:t>
      </w:r>
      <w:r w:rsidR="006A7629" w:rsidRPr="000C1723">
        <w:rPr>
          <w:sz w:val="22"/>
          <w:szCs w:val="22"/>
        </w:rPr>
        <w:t xml:space="preserve">the other two </w:t>
      </w:r>
      <w:r w:rsidR="00604BDC" w:rsidRPr="000C1723">
        <w:rPr>
          <w:sz w:val="22"/>
          <w:szCs w:val="22"/>
        </w:rPr>
        <w:t xml:space="preserve">forms </w:t>
      </w:r>
      <w:r w:rsidR="006A7629" w:rsidRPr="000C1723">
        <w:rPr>
          <w:sz w:val="22"/>
          <w:szCs w:val="22"/>
        </w:rPr>
        <w:t xml:space="preserve">of </w:t>
      </w:r>
      <w:r w:rsidR="00185D47" w:rsidRPr="000C1723">
        <w:rPr>
          <w:sz w:val="22"/>
          <w:szCs w:val="22"/>
        </w:rPr>
        <w:t>WMD</w:t>
      </w:r>
      <w:r w:rsidR="006A7629" w:rsidRPr="000C1723">
        <w:rPr>
          <w:sz w:val="22"/>
          <w:szCs w:val="22"/>
        </w:rPr>
        <w:t xml:space="preserve">, chemical and biological weapons. </w:t>
      </w:r>
    </w:p>
    <w:p w14:paraId="70EA472B" w14:textId="233F1680" w:rsidR="00AD66A3" w:rsidRPr="000C1723" w:rsidRDefault="006A7629" w:rsidP="000C1723">
      <w:pPr>
        <w:spacing w:line="360" w:lineRule="auto"/>
        <w:rPr>
          <w:sz w:val="22"/>
          <w:szCs w:val="22"/>
        </w:rPr>
      </w:pPr>
      <w:r w:rsidRPr="000C1723">
        <w:rPr>
          <w:sz w:val="22"/>
          <w:szCs w:val="22"/>
        </w:rPr>
        <w:tab/>
      </w:r>
      <w:r w:rsidR="002C64B4">
        <w:rPr>
          <w:sz w:val="22"/>
          <w:szCs w:val="22"/>
        </w:rPr>
        <w:t>But t</w:t>
      </w:r>
      <w:r w:rsidR="00064E37" w:rsidRPr="000C1723">
        <w:rPr>
          <w:sz w:val="22"/>
          <w:szCs w:val="22"/>
        </w:rPr>
        <w:t>hese comparisons allow me to explain more clearly what an extraordinary moral problem</w:t>
      </w:r>
      <w:r w:rsidR="00D32162" w:rsidRPr="000C1723">
        <w:rPr>
          <w:sz w:val="22"/>
          <w:szCs w:val="22"/>
        </w:rPr>
        <w:t xml:space="preserve"> is</w:t>
      </w:r>
      <w:r w:rsidR="00064E37" w:rsidRPr="000C1723">
        <w:rPr>
          <w:sz w:val="22"/>
          <w:szCs w:val="22"/>
        </w:rPr>
        <w:t>.</w:t>
      </w:r>
      <w:r w:rsidR="00AD66A3" w:rsidRPr="000C1723">
        <w:rPr>
          <w:sz w:val="22"/>
          <w:szCs w:val="22"/>
        </w:rPr>
        <w:t xml:space="preserve"> Such a problem exists for a technology not when it is impossible to use it in a morally acceptable way, but when</w:t>
      </w:r>
      <w:r w:rsidR="00B4094C" w:rsidRPr="000C1723">
        <w:rPr>
          <w:sz w:val="22"/>
          <w:szCs w:val="22"/>
        </w:rPr>
        <w:t>, were it used,</w:t>
      </w:r>
      <w:r w:rsidR="00AD66A3" w:rsidRPr="000C1723">
        <w:rPr>
          <w:sz w:val="22"/>
          <w:szCs w:val="22"/>
        </w:rPr>
        <w:t xml:space="preserve"> it is very likely to end up being used in a morally </w:t>
      </w:r>
      <w:r w:rsidR="002C64B4">
        <w:rPr>
          <w:sz w:val="22"/>
          <w:szCs w:val="22"/>
        </w:rPr>
        <w:t xml:space="preserve">unacceptable </w:t>
      </w:r>
      <w:r w:rsidR="00AD66A3" w:rsidRPr="000C1723">
        <w:rPr>
          <w:sz w:val="22"/>
          <w:szCs w:val="22"/>
        </w:rPr>
        <w:t xml:space="preserve">way. WMD can all be used in morally acceptable “counterforce” ways. </w:t>
      </w:r>
      <w:r w:rsidR="00185D47" w:rsidRPr="000C1723">
        <w:rPr>
          <w:sz w:val="22"/>
          <w:szCs w:val="22"/>
        </w:rPr>
        <w:t xml:space="preserve">Nuclear and chemical weapons could be used </w:t>
      </w:r>
      <w:r w:rsidR="00035371" w:rsidRPr="000C1723">
        <w:rPr>
          <w:sz w:val="22"/>
          <w:szCs w:val="22"/>
        </w:rPr>
        <w:t>against isolated military targets with little or no civilian damage. This could presumably also be the ca</w:t>
      </w:r>
      <w:r w:rsidR="00AD66A3" w:rsidRPr="000C1723">
        <w:rPr>
          <w:sz w:val="22"/>
          <w:szCs w:val="22"/>
        </w:rPr>
        <w:t>se with biological weapons, if</w:t>
      </w:r>
      <w:r w:rsidR="00035371" w:rsidRPr="000C1723">
        <w:rPr>
          <w:sz w:val="22"/>
          <w:szCs w:val="22"/>
        </w:rPr>
        <w:t xml:space="preserve"> the pathogens in question were designed not to be infectious. </w:t>
      </w:r>
      <w:r w:rsidR="00AD66A3" w:rsidRPr="000C1723">
        <w:rPr>
          <w:sz w:val="22"/>
          <w:szCs w:val="22"/>
        </w:rPr>
        <w:t xml:space="preserve">The reason there is concern to ban them, in the light of the </w:t>
      </w:r>
      <w:r w:rsidR="00AD66A3" w:rsidRPr="000C1723">
        <w:rPr>
          <w:i/>
          <w:sz w:val="22"/>
          <w:szCs w:val="22"/>
        </w:rPr>
        <w:t>in bello</w:t>
      </w:r>
      <w:r w:rsidR="00AD66A3" w:rsidRPr="000C1723">
        <w:rPr>
          <w:sz w:val="22"/>
          <w:szCs w:val="22"/>
        </w:rPr>
        <w:t xml:space="preserve"> principles of discrimination and proportionality, is the recognit</w:t>
      </w:r>
      <w:r w:rsidR="00B40A78" w:rsidRPr="000C1723">
        <w:rPr>
          <w:sz w:val="22"/>
          <w:szCs w:val="22"/>
        </w:rPr>
        <w:t xml:space="preserve">ion that if they existed, they </w:t>
      </w:r>
      <w:r w:rsidR="00AD66A3" w:rsidRPr="000C1723">
        <w:rPr>
          <w:sz w:val="22"/>
          <w:szCs w:val="22"/>
        </w:rPr>
        <w:t xml:space="preserve">would not be limited to the morally acceptable </w:t>
      </w:r>
      <w:r w:rsidR="00B40A78" w:rsidRPr="000C1723">
        <w:rPr>
          <w:sz w:val="22"/>
          <w:szCs w:val="22"/>
        </w:rPr>
        <w:t>uses</w:t>
      </w:r>
      <w:r w:rsidR="00AD66A3" w:rsidRPr="000C1723">
        <w:rPr>
          <w:sz w:val="22"/>
          <w:szCs w:val="22"/>
        </w:rPr>
        <w:t>, either because the</w:t>
      </w:r>
      <w:r w:rsidR="00B40A78" w:rsidRPr="000C1723">
        <w:rPr>
          <w:sz w:val="22"/>
          <w:szCs w:val="22"/>
        </w:rPr>
        <w:t>se uses</w:t>
      </w:r>
      <w:r w:rsidR="00AD66A3" w:rsidRPr="000C1723">
        <w:rPr>
          <w:sz w:val="22"/>
          <w:szCs w:val="22"/>
        </w:rPr>
        <w:t xml:space="preserve"> are </w:t>
      </w:r>
      <w:r w:rsidR="002C64B4">
        <w:rPr>
          <w:sz w:val="22"/>
          <w:szCs w:val="22"/>
        </w:rPr>
        <w:t xml:space="preserve">less </w:t>
      </w:r>
      <w:r w:rsidR="00AD66A3" w:rsidRPr="000C1723">
        <w:rPr>
          <w:sz w:val="22"/>
          <w:szCs w:val="22"/>
        </w:rPr>
        <w:t xml:space="preserve">effective militarily or </w:t>
      </w:r>
      <w:r w:rsidR="00B40A78" w:rsidRPr="000C1723">
        <w:rPr>
          <w:sz w:val="22"/>
          <w:szCs w:val="22"/>
        </w:rPr>
        <w:t xml:space="preserve">due to </w:t>
      </w:r>
      <w:r w:rsidR="00AD66A3" w:rsidRPr="000C1723">
        <w:rPr>
          <w:sz w:val="22"/>
          <w:szCs w:val="22"/>
        </w:rPr>
        <w:t>the likelihood of escalation to morally unacceptable uses.</w:t>
      </w:r>
      <w:r w:rsidR="003262CD">
        <w:rPr>
          <w:rStyle w:val="EndnoteReference"/>
          <w:sz w:val="22"/>
          <w:szCs w:val="22"/>
        </w:rPr>
        <w:endnoteReference w:id="115"/>
      </w:r>
      <w:r w:rsidR="00B40A78" w:rsidRPr="000C1723">
        <w:rPr>
          <w:sz w:val="22"/>
          <w:szCs w:val="22"/>
        </w:rPr>
        <w:t xml:space="preserve"> This is </w:t>
      </w:r>
      <w:r w:rsidR="00D32162" w:rsidRPr="000C1723">
        <w:rPr>
          <w:sz w:val="22"/>
          <w:szCs w:val="22"/>
        </w:rPr>
        <w:t xml:space="preserve">also </w:t>
      </w:r>
      <w:r w:rsidR="00B40A78" w:rsidRPr="000C1723">
        <w:rPr>
          <w:sz w:val="22"/>
          <w:szCs w:val="22"/>
        </w:rPr>
        <w:t xml:space="preserve">the case with drones. </w:t>
      </w:r>
      <w:r w:rsidR="00C774FB">
        <w:rPr>
          <w:sz w:val="22"/>
          <w:szCs w:val="22"/>
        </w:rPr>
        <w:t xml:space="preserve">While they can </w:t>
      </w:r>
      <w:r w:rsidR="00B40A78" w:rsidRPr="000C1723">
        <w:rPr>
          <w:sz w:val="22"/>
          <w:szCs w:val="22"/>
        </w:rPr>
        <w:t xml:space="preserve">be used in morally acceptable ways (such as tactically in a larger conventional war), usage is unlikely to remain so limited. The tendency to use them for GWOT-style military violence or in wars of extreme asymmetry would be irresistible. </w:t>
      </w:r>
    </w:p>
    <w:p w14:paraId="6703EE93" w14:textId="18717F69" w:rsidR="00AD66A3" w:rsidRPr="000C1723" w:rsidRDefault="00B40A78" w:rsidP="000C1723">
      <w:pPr>
        <w:spacing w:line="360" w:lineRule="auto"/>
        <w:rPr>
          <w:sz w:val="22"/>
          <w:szCs w:val="22"/>
        </w:rPr>
      </w:pPr>
      <w:r w:rsidRPr="000C1723">
        <w:rPr>
          <w:sz w:val="22"/>
          <w:szCs w:val="22"/>
        </w:rPr>
        <w:tab/>
        <w:t xml:space="preserve">This explains the </w:t>
      </w:r>
      <w:r w:rsidR="00C774FB">
        <w:rPr>
          <w:sz w:val="22"/>
          <w:szCs w:val="22"/>
        </w:rPr>
        <w:t xml:space="preserve">move </w:t>
      </w:r>
      <w:r w:rsidRPr="000C1723">
        <w:rPr>
          <w:sz w:val="22"/>
          <w:szCs w:val="22"/>
        </w:rPr>
        <w:t xml:space="preserve">to ban weapons that present extraordinary moral problems. An effort to ban such weapons is </w:t>
      </w:r>
      <w:r w:rsidR="00D32162" w:rsidRPr="000C1723">
        <w:rPr>
          <w:sz w:val="22"/>
          <w:szCs w:val="22"/>
        </w:rPr>
        <w:t>morally more urgent</w:t>
      </w:r>
      <w:r w:rsidRPr="000C1723">
        <w:rPr>
          <w:sz w:val="22"/>
          <w:szCs w:val="22"/>
        </w:rPr>
        <w:t xml:space="preserve"> </w:t>
      </w:r>
      <w:r w:rsidR="00C774FB">
        <w:rPr>
          <w:sz w:val="22"/>
          <w:szCs w:val="22"/>
        </w:rPr>
        <w:t xml:space="preserve">for </w:t>
      </w:r>
      <w:r w:rsidRPr="000C1723">
        <w:rPr>
          <w:sz w:val="22"/>
          <w:szCs w:val="22"/>
        </w:rPr>
        <w:t>WMD</w:t>
      </w:r>
      <w:r w:rsidR="00C774FB">
        <w:rPr>
          <w:sz w:val="22"/>
          <w:szCs w:val="22"/>
        </w:rPr>
        <w:t>s</w:t>
      </w:r>
      <w:r w:rsidRPr="000C1723">
        <w:rPr>
          <w:sz w:val="22"/>
          <w:szCs w:val="22"/>
        </w:rPr>
        <w:t xml:space="preserve"> </w:t>
      </w:r>
      <w:r w:rsidR="00C774FB">
        <w:rPr>
          <w:sz w:val="22"/>
          <w:szCs w:val="22"/>
        </w:rPr>
        <w:t xml:space="preserve">for </w:t>
      </w:r>
      <w:r w:rsidRPr="000C1723">
        <w:rPr>
          <w:sz w:val="22"/>
          <w:szCs w:val="22"/>
        </w:rPr>
        <w:t xml:space="preserve">drones because of the greater destructiveness of WMD, but the </w:t>
      </w:r>
      <w:r w:rsidR="00D32162" w:rsidRPr="000C1723">
        <w:rPr>
          <w:sz w:val="22"/>
          <w:szCs w:val="22"/>
        </w:rPr>
        <w:t xml:space="preserve">moral need for a ban is present </w:t>
      </w:r>
      <w:r w:rsidR="00C774FB">
        <w:rPr>
          <w:sz w:val="22"/>
          <w:szCs w:val="22"/>
        </w:rPr>
        <w:t xml:space="preserve">for </w:t>
      </w:r>
      <w:r w:rsidR="00D32162" w:rsidRPr="000C1723">
        <w:rPr>
          <w:sz w:val="22"/>
          <w:szCs w:val="22"/>
        </w:rPr>
        <w:t>drones as well</w:t>
      </w:r>
      <w:r w:rsidRPr="000C1723">
        <w:rPr>
          <w:sz w:val="22"/>
          <w:szCs w:val="22"/>
        </w:rPr>
        <w:t xml:space="preserve">. </w:t>
      </w:r>
      <w:r w:rsidR="00FF61A6" w:rsidRPr="000C1723">
        <w:rPr>
          <w:sz w:val="22"/>
          <w:szCs w:val="22"/>
        </w:rPr>
        <w:t>A more apt comparison</w:t>
      </w:r>
      <w:r w:rsidR="00873F91" w:rsidRPr="000C1723">
        <w:rPr>
          <w:sz w:val="22"/>
          <w:szCs w:val="22"/>
        </w:rPr>
        <w:t>, in terms of destructive capabilities,</w:t>
      </w:r>
      <w:r w:rsidR="00FF61A6" w:rsidRPr="000C1723">
        <w:rPr>
          <w:sz w:val="22"/>
          <w:szCs w:val="22"/>
        </w:rPr>
        <w:t xml:space="preserve"> would be between drone technology and the technologies of anti-personnel landmines and cluster munitions. </w:t>
      </w:r>
      <w:r w:rsidR="00B4094C" w:rsidRPr="000C1723">
        <w:rPr>
          <w:sz w:val="22"/>
          <w:szCs w:val="22"/>
        </w:rPr>
        <w:t>Each of the</w:t>
      </w:r>
      <w:r w:rsidR="00C774FB">
        <w:rPr>
          <w:sz w:val="22"/>
          <w:szCs w:val="22"/>
        </w:rPr>
        <w:t>se</w:t>
      </w:r>
      <w:r w:rsidR="00B4094C" w:rsidRPr="000C1723">
        <w:rPr>
          <w:sz w:val="22"/>
          <w:szCs w:val="22"/>
        </w:rPr>
        <w:t xml:space="preserve"> te</w:t>
      </w:r>
      <w:r w:rsidR="00C774FB">
        <w:rPr>
          <w:sz w:val="22"/>
          <w:szCs w:val="22"/>
        </w:rPr>
        <w:t>chnologies</w:t>
      </w:r>
      <w:r w:rsidR="00B4094C" w:rsidRPr="000C1723">
        <w:rPr>
          <w:sz w:val="22"/>
          <w:szCs w:val="22"/>
        </w:rPr>
        <w:t xml:space="preserve"> can be used in morally acceptable ways. Anti-personnel mines can be used in areas of combat where civilians are not present and can be configured to deactivate by the time that civilians are likely to </w:t>
      </w:r>
      <w:r w:rsidR="00B4094C" w:rsidRPr="000C1723">
        <w:rPr>
          <w:sz w:val="22"/>
          <w:szCs w:val="22"/>
        </w:rPr>
        <w:lastRenderedPageBreak/>
        <w:t>repopulate tho</w:t>
      </w:r>
      <w:r w:rsidR="0072732A" w:rsidRPr="000C1723">
        <w:rPr>
          <w:sz w:val="22"/>
          <w:szCs w:val="22"/>
        </w:rPr>
        <w:t xml:space="preserve">se areas. Cluster munitions could </w:t>
      </w:r>
      <w:r w:rsidR="00B4094C" w:rsidRPr="000C1723">
        <w:rPr>
          <w:sz w:val="22"/>
          <w:szCs w:val="22"/>
        </w:rPr>
        <w:t xml:space="preserve">be used when </w:t>
      </w:r>
      <w:r w:rsidR="00C774FB" w:rsidRPr="000C1723">
        <w:rPr>
          <w:sz w:val="22"/>
          <w:szCs w:val="22"/>
        </w:rPr>
        <w:t xml:space="preserve">only </w:t>
      </w:r>
      <w:r w:rsidR="00B4094C" w:rsidRPr="000C1723">
        <w:rPr>
          <w:sz w:val="22"/>
          <w:szCs w:val="22"/>
        </w:rPr>
        <w:t>combatants are present and could be configured so that all of the bomblets explode on impact</w:t>
      </w:r>
      <w:r w:rsidR="0072732A" w:rsidRPr="000C1723">
        <w:rPr>
          <w:sz w:val="22"/>
          <w:szCs w:val="22"/>
        </w:rPr>
        <w:t xml:space="preserve">. But </w:t>
      </w:r>
      <w:r w:rsidR="00873F91" w:rsidRPr="000C1723">
        <w:rPr>
          <w:sz w:val="22"/>
          <w:szCs w:val="22"/>
        </w:rPr>
        <w:t xml:space="preserve">the strong likelihood is that their use would not be limited to these morally acceptable forms, and they thus pose extraordinary moral problems. In recognition of this, they have been banned under international law, by the 1997 Ottawa Treaty banning anti-personnel landmines and the 2008 Convention on Cluster Munitions. </w:t>
      </w:r>
    </w:p>
    <w:p w14:paraId="58E95524" w14:textId="2E334DCA" w:rsidR="006E58E0" w:rsidRPr="000C1723" w:rsidRDefault="00873F91" w:rsidP="000C1723">
      <w:pPr>
        <w:spacing w:line="360" w:lineRule="auto"/>
        <w:rPr>
          <w:sz w:val="22"/>
          <w:szCs w:val="22"/>
        </w:rPr>
      </w:pPr>
      <w:r w:rsidRPr="000C1723">
        <w:rPr>
          <w:sz w:val="22"/>
          <w:szCs w:val="22"/>
        </w:rPr>
        <w:tab/>
        <w:t xml:space="preserve">But </w:t>
      </w:r>
      <w:r w:rsidR="00C774FB">
        <w:rPr>
          <w:sz w:val="22"/>
          <w:szCs w:val="22"/>
        </w:rPr>
        <w:t xml:space="preserve">a </w:t>
      </w:r>
      <w:r w:rsidRPr="000C1723">
        <w:rPr>
          <w:sz w:val="22"/>
          <w:szCs w:val="22"/>
        </w:rPr>
        <w:t>similar convention on drones is</w:t>
      </w:r>
      <w:r w:rsidR="00C774FB">
        <w:rPr>
          <w:sz w:val="22"/>
          <w:szCs w:val="22"/>
        </w:rPr>
        <w:t xml:space="preserve"> </w:t>
      </w:r>
      <w:r w:rsidR="006E58E0" w:rsidRPr="000C1723">
        <w:rPr>
          <w:sz w:val="22"/>
          <w:szCs w:val="22"/>
        </w:rPr>
        <w:t xml:space="preserve">quite unlikely. First, drones are such an integral part of US military capacity and planning that there is little chance the US would give them up. Second, several other powers are well on their way to having a </w:t>
      </w:r>
      <w:r w:rsidR="000C1723" w:rsidRPr="000C1723">
        <w:rPr>
          <w:sz w:val="22"/>
          <w:szCs w:val="22"/>
        </w:rPr>
        <w:t xml:space="preserve">full-fledged </w:t>
      </w:r>
      <w:r w:rsidR="006E58E0" w:rsidRPr="000C1723">
        <w:rPr>
          <w:sz w:val="22"/>
          <w:szCs w:val="22"/>
        </w:rPr>
        <w:t xml:space="preserve">drone program of their own. Third, any convention would apply only to attack drones, leaving surveillance drones </w:t>
      </w:r>
      <w:r w:rsidR="000C1723" w:rsidRPr="000C1723">
        <w:rPr>
          <w:sz w:val="22"/>
          <w:szCs w:val="22"/>
        </w:rPr>
        <w:t xml:space="preserve">unaffected, but the line between the two would be difficult to police. </w:t>
      </w:r>
      <w:r w:rsidR="006E58E0" w:rsidRPr="000C1723">
        <w:rPr>
          <w:sz w:val="22"/>
          <w:szCs w:val="22"/>
        </w:rPr>
        <w:t xml:space="preserve">The only </w:t>
      </w:r>
      <w:r w:rsidR="00C774FB">
        <w:rPr>
          <w:sz w:val="22"/>
          <w:szCs w:val="22"/>
        </w:rPr>
        <w:t xml:space="preserve">way </w:t>
      </w:r>
      <w:r w:rsidR="006E58E0" w:rsidRPr="000C1723">
        <w:rPr>
          <w:sz w:val="22"/>
          <w:szCs w:val="22"/>
        </w:rPr>
        <w:t xml:space="preserve">we are likely to resolve the extraordinary moral problems posed by drones is to hasten the future toward which they push us, a future in which warring has been replaced by policing </w:t>
      </w:r>
      <w:r w:rsidR="000C1723" w:rsidRPr="000C1723">
        <w:rPr>
          <w:sz w:val="22"/>
          <w:szCs w:val="22"/>
        </w:rPr>
        <w:t xml:space="preserve">and </w:t>
      </w:r>
      <w:r w:rsidR="006E58E0" w:rsidRPr="000C1723">
        <w:rPr>
          <w:sz w:val="22"/>
          <w:szCs w:val="22"/>
        </w:rPr>
        <w:t xml:space="preserve">where anti-criminal force is exercised by a legitimate global authority. That such a future </w:t>
      </w:r>
      <w:r w:rsidR="000C1723" w:rsidRPr="000C1723">
        <w:rPr>
          <w:sz w:val="22"/>
          <w:szCs w:val="22"/>
        </w:rPr>
        <w:t xml:space="preserve">is </w:t>
      </w:r>
      <w:r w:rsidR="006E58E0" w:rsidRPr="000C1723">
        <w:rPr>
          <w:sz w:val="22"/>
          <w:szCs w:val="22"/>
        </w:rPr>
        <w:t>unlikely</w:t>
      </w:r>
      <w:r w:rsidR="00C774FB">
        <w:rPr>
          <w:sz w:val="22"/>
          <w:szCs w:val="22"/>
        </w:rPr>
        <w:t>,</w:t>
      </w:r>
      <w:r w:rsidR="006E58E0" w:rsidRPr="000C1723">
        <w:rPr>
          <w:sz w:val="22"/>
          <w:szCs w:val="22"/>
        </w:rPr>
        <w:t xml:space="preserve"> and </w:t>
      </w:r>
      <w:r w:rsidR="00C774FB">
        <w:rPr>
          <w:sz w:val="22"/>
          <w:szCs w:val="22"/>
        </w:rPr>
        <w:t xml:space="preserve">indeed </w:t>
      </w:r>
      <w:r w:rsidR="000C1723" w:rsidRPr="000C1723">
        <w:rPr>
          <w:sz w:val="22"/>
          <w:szCs w:val="22"/>
        </w:rPr>
        <w:t xml:space="preserve">has </w:t>
      </w:r>
      <w:r w:rsidR="006E58E0" w:rsidRPr="000C1723">
        <w:rPr>
          <w:sz w:val="22"/>
          <w:szCs w:val="22"/>
        </w:rPr>
        <w:t>serious moral problems of its own</w:t>
      </w:r>
      <w:r w:rsidR="00C774FB">
        <w:rPr>
          <w:sz w:val="22"/>
          <w:szCs w:val="22"/>
        </w:rPr>
        <w:t>,</w:t>
      </w:r>
      <w:r w:rsidR="006E58E0" w:rsidRPr="000C1723">
        <w:rPr>
          <w:sz w:val="22"/>
          <w:szCs w:val="22"/>
        </w:rPr>
        <w:t xml:space="preserve"> </w:t>
      </w:r>
      <w:r w:rsidR="00C774FB">
        <w:rPr>
          <w:sz w:val="22"/>
          <w:szCs w:val="22"/>
        </w:rPr>
        <w:t>will leave drones and other robotic military technology as a continuing moral problem</w:t>
      </w:r>
      <w:r w:rsidR="006E58E0" w:rsidRPr="000C1723">
        <w:rPr>
          <w:sz w:val="22"/>
          <w:szCs w:val="22"/>
        </w:rPr>
        <w:t>.</w:t>
      </w:r>
    </w:p>
    <w:p w14:paraId="5C003E5D" w14:textId="77777777" w:rsidR="001F7924" w:rsidRPr="000C1723" w:rsidRDefault="001F7924" w:rsidP="000C1723">
      <w:pPr>
        <w:spacing w:line="360" w:lineRule="auto"/>
        <w:rPr>
          <w:sz w:val="22"/>
          <w:szCs w:val="22"/>
        </w:rPr>
      </w:pPr>
    </w:p>
    <w:p w14:paraId="3D3EDD9A" w14:textId="2FC81EF5" w:rsidR="003262CD" w:rsidRPr="000C1723" w:rsidRDefault="00E91BCF" w:rsidP="003262CD">
      <w:pPr>
        <w:spacing w:line="360" w:lineRule="auto"/>
        <w:jc w:val="center"/>
        <w:rPr>
          <w:sz w:val="22"/>
          <w:szCs w:val="22"/>
        </w:rPr>
      </w:pPr>
      <w:r w:rsidRPr="000C1723">
        <w:rPr>
          <w:sz w:val="22"/>
          <w:szCs w:val="22"/>
        </w:rPr>
        <w:t>Notes</w:t>
      </w:r>
    </w:p>
    <w:sectPr w:rsidR="003262CD" w:rsidRPr="000C1723" w:rsidSect="003C5D05">
      <w:headerReference w:type="even" r:id="rId9"/>
      <w:head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D7B91" w14:textId="77777777" w:rsidR="00325DA3" w:rsidRDefault="00325DA3" w:rsidP="00782C22">
      <w:r>
        <w:separator/>
      </w:r>
    </w:p>
  </w:endnote>
  <w:endnote w:type="continuationSeparator" w:id="0">
    <w:p w14:paraId="272DBDE0" w14:textId="77777777" w:rsidR="00325DA3" w:rsidRDefault="00325DA3" w:rsidP="00782C22">
      <w:r>
        <w:continuationSeparator/>
      </w:r>
    </w:p>
  </w:endnote>
  <w:endnote w:id="1">
    <w:p w14:paraId="3B6DF523" w14:textId="77777777"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John </w:t>
      </w:r>
      <w:proofErr w:type="spellStart"/>
      <w:r w:rsidRPr="00BD6BC6">
        <w:rPr>
          <w:sz w:val="20"/>
          <w:szCs w:val="20"/>
        </w:rPr>
        <w:t>Kaag</w:t>
      </w:r>
      <w:proofErr w:type="spellEnd"/>
      <w:r w:rsidRPr="00BD6BC6">
        <w:rPr>
          <w:sz w:val="20"/>
          <w:szCs w:val="20"/>
        </w:rPr>
        <w:t xml:space="preserve"> and Whitley Kaufman, “Military Frameworks: Technological Know-how and the Legitimization of Warfare,” </w:t>
      </w:r>
      <w:r w:rsidRPr="00BD6BC6">
        <w:rPr>
          <w:i/>
          <w:sz w:val="20"/>
          <w:szCs w:val="20"/>
        </w:rPr>
        <w:t>Cambridge Review of International Affairs</w:t>
      </w:r>
      <w:r w:rsidRPr="00BD6BC6">
        <w:rPr>
          <w:sz w:val="20"/>
          <w:szCs w:val="20"/>
        </w:rPr>
        <w:t xml:space="preserve"> 22, no. 4 (December 2009), pp. 585-606, at p. 594.</w:t>
      </w:r>
    </w:p>
  </w:endnote>
  <w:endnote w:id="2">
    <w:p w14:paraId="412198E3" w14:textId="2F958458" w:rsidR="00E97FD5" w:rsidRPr="000C4845" w:rsidRDefault="00E97FD5" w:rsidP="00C42978">
      <w:pPr>
        <w:pStyle w:val="EndnoteText"/>
        <w:spacing w:line="360" w:lineRule="auto"/>
        <w:rPr>
          <w:sz w:val="20"/>
          <w:szCs w:val="20"/>
        </w:rPr>
      </w:pPr>
      <w:r w:rsidRPr="000C4845">
        <w:rPr>
          <w:rStyle w:val="EndnoteReference"/>
          <w:sz w:val="20"/>
          <w:szCs w:val="20"/>
        </w:rPr>
        <w:endnoteRef/>
      </w:r>
      <w:r w:rsidRPr="000C4845">
        <w:rPr>
          <w:sz w:val="20"/>
          <w:szCs w:val="20"/>
        </w:rPr>
        <w:t xml:space="preserve"> A conventional war may begin as a struggle between two states and then devolve into a struggle between a state and an insurgency, as was the case in Iraq and Afghanistan. Drones can also be used in a conventional war, often for targeted killings, and they can be used for purposes other than targeted killings. On these distinctions, see Kenneth Anderson, “Efficiency </w:t>
      </w:r>
      <w:r w:rsidRPr="000C4845">
        <w:rPr>
          <w:i/>
          <w:sz w:val="20"/>
          <w:szCs w:val="20"/>
        </w:rPr>
        <w:t>in Bello</w:t>
      </w:r>
      <w:r w:rsidRPr="000C4845">
        <w:rPr>
          <w:sz w:val="20"/>
          <w:szCs w:val="20"/>
        </w:rPr>
        <w:t xml:space="preserve"> and </w:t>
      </w:r>
      <w:r w:rsidRPr="000C4845">
        <w:rPr>
          <w:i/>
          <w:sz w:val="20"/>
          <w:szCs w:val="20"/>
        </w:rPr>
        <w:t>ad Bellum</w:t>
      </w:r>
      <w:r w:rsidRPr="000C4845">
        <w:rPr>
          <w:sz w:val="20"/>
          <w:szCs w:val="20"/>
        </w:rPr>
        <w:t xml:space="preserve">: Targeted Killings Through Drone Warfare,” available at </w:t>
      </w:r>
      <w:hyperlink r:id="rId1" w:history="1">
        <w:r w:rsidRPr="000C4845">
          <w:rPr>
            <w:rStyle w:val="Hyperlink"/>
            <w:sz w:val="20"/>
            <w:szCs w:val="20"/>
          </w:rPr>
          <w:t>http://ssrn.com/abstract-1212124</w:t>
        </w:r>
      </w:hyperlink>
      <w:r w:rsidRPr="000C4845">
        <w:rPr>
          <w:sz w:val="20"/>
          <w:szCs w:val="20"/>
        </w:rPr>
        <w:t>, accessed 1/30/13.</w:t>
      </w:r>
    </w:p>
  </w:endnote>
  <w:endnote w:id="3">
    <w:p w14:paraId="20DE029C" w14:textId="77777777" w:rsidR="00E97FD5" w:rsidRPr="009A16FA" w:rsidRDefault="00E97FD5" w:rsidP="00C56AD9">
      <w:pPr>
        <w:pStyle w:val="EndnoteText"/>
        <w:spacing w:line="360" w:lineRule="auto"/>
        <w:rPr>
          <w:sz w:val="20"/>
          <w:szCs w:val="20"/>
        </w:rPr>
      </w:pPr>
      <w:r w:rsidRPr="009A16FA">
        <w:rPr>
          <w:rStyle w:val="EndnoteReference"/>
          <w:sz w:val="20"/>
          <w:szCs w:val="20"/>
        </w:rPr>
        <w:endnoteRef/>
      </w:r>
      <w:r w:rsidRPr="009A16FA">
        <w:rPr>
          <w:sz w:val="20"/>
          <w:szCs w:val="20"/>
        </w:rPr>
        <w:t xml:space="preserve"> I will use t</w:t>
      </w:r>
      <w:r>
        <w:rPr>
          <w:sz w:val="20"/>
          <w:szCs w:val="20"/>
        </w:rPr>
        <w:t xml:space="preserve">he terms ethics and morality (and cognates) </w:t>
      </w:r>
      <w:r w:rsidRPr="009A16FA">
        <w:rPr>
          <w:sz w:val="20"/>
          <w:szCs w:val="20"/>
        </w:rPr>
        <w:t>interchangeabl</w:t>
      </w:r>
      <w:r>
        <w:rPr>
          <w:sz w:val="20"/>
          <w:szCs w:val="20"/>
        </w:rPr>
        <w:t>y</w:t>
      </w:r>
      <w:r w:rsidRPr="009A16FA">
        <w:rPr>
          <w:sz w:val="20"/>
          <w:szCs w:val="20"/>
        </w:rPr>
        <w:t>.</w:t>
      </w:r>
    </w:p>
  </w:endnote>
  <w:endnote w:id="4">
    <w:p w14:paraId="1F02B06E" w14:textId="419D3F9C" w:rsidR="00E97FD5" w:rsidRPr="00212EBE" w:rsidRDefault="00E97FD5" w:rsidP="00212EBE">
      <w:pPr>
        <w:pStyle w:val="EndnoteText"/>
        <w:spacing w:line="360" w:lineRule="auto"/>
        <w:rPr>
          <w:sz w:val="20"/>
          <w:szCs w:val="20"/>
        </w:rPr>
      </w:pPr>
      <w:r w:rsidRPr="00212EBE">
        <w:rPr>
          <w:rStyle w:val="EndnoteReference"/>
          <w:sz w:val="20"/>
          <w:szCs w:val="20"/>
        </w:rPr>
        <w:endnoteRef/>
      </w:r>
      <w:r w:rsidRPr="00212EBE">
        <w:rPr>
          <w:sz w:val="20"/>
          <w:szCs w:val="20"/>
        </w:rPr>
        <w:t xml:space="preserve"> I will not consider here the moral issues raised by truly autonomous drones, which would not be under human control and which are allegedly under development. </w:t>
      </w:r>
    </w:p>
  </w:endnote>
  <w:endnote w:id="5">
    <w:p w14:paraId="13E17CD1" w14:textId="2E9ACE0C" w:rsidR="00E97FD5" w:rsidRPr="00E92175" w:rsidRDefault="00E97FD5" w:rsidP="00E92175">
      <w:pPr>
        <w:pStyle w:val="EndnoteText"/>
        <w:spacing w:line="360" w:lineRule="auto"/>
        <w:rPr>
          <w:sz w:val="20"/>
          <w:szCs w:val="20"/>
        </w:rPr>
      </w:pPr>
      <w:r w:rsidRPr="00E92175">
        <w:rPr>
          <w:rStyle w:val="EndnoteReference"/>
          <w:sz w:val="20"/>
          <w:szCs w:val="20"/>
        </w:rPr>
        <w:endnoteRef/>
      </w:r>
      <w:r w:rsidRPr="00E92175">
        <w:rPr>
          <w:sz w:val="20"/>
          <w:szCs w:val="20"/>
        </w:rPr>
        <w:t xml:space="preserve"> The term asymmetric war is sometimes used in a more limited way, for example, to refer to the tactical asymmetry of insurgent groups fighting an established military power in the light of their ability to employ unconventional tactics such as guerrilla warfare or terrorism. See David Rodin, “The Ethics of Asymmetric War,” in Richard </w:t>
      </w:r>
      <w:proofErr w:type="spellStart"/>
      <w:r w:rsidRPr="00E92175">
        <w:rPr>
          <w:sz w:val="20"/>
          <w:szCs w:val="20"/>
        </w:rPr>
        <w:t>Sorabji</w:t>
      </w:r>
      <w:proofErr w:type="spellEnd"/>
      <w:r w:rsidRPr="00E92175">
        <w:rPr>
          <w:sz w:val="20"/>
          <w:szCs w:val="20"/>
        </w:rPr>
        <w:t xml:space="preserve"> and David Rodin (eds.), </w:t>
      </w:r>
      <w:r w:rsidRPr="00E92175">
        <w:rPr>
          <w:i/>
          <w:sz w:val="20"/>
          <w:szCs w:val="20"/>
        </w:rPr>
        <w:t>The Ethics of War</w:t>
      </w:r>
      <w:r w:rsidRPr="00E92175">
        <w:rPr>
          <w:sz w:val="20"/>
          <w:szCs w:val="20"/>
        </w:rPr>
        <w:t xml:space="preserve"> (Hants, UK: </w:t>
      </w:r>
      <w:proofErr w:type="spellStart"/>
      <w:r w:rsidRPr="00E92175">
        <w:rPr>
          <w:sz w:val="20"/>
          <w:szCs w:val="20"/>
        </w:rPr>
        <w:t>Ashgate</w:t>
      </w:r>
      <w:proofErr w:type="spellEnd"/>
      <w:r w:rsidRPr="00E92175">
        <w:rPr>
          <w:sz w:val="20"/>
          <w:szCs w:val="20"/>
        </w:rPr>
        <w:t>, 2006), pp. 153-168, at p. 154.</w:t>
      </w:r>
    </w:p>
  </w:endnote>
  <w:endnote w:id="6">
    <w:p w14:paraId="5ACF61E7" w14:textId="1B9FD2AA" w:rsidR="00E97FD5" w:rsidRPr="00D3402B" w:rsidRDefault="00E97FD5" w:rsidP="00D3402B">
      <w:pPr>
        <w:pStyle w:val="EndnoteText"/>
        <w:spacing w:line="360" w:lineRule="auto"/>
        <w:rPr>
          <w:sz w:val="20"/>
          <w:szCs w:val="20"/>
        </w:rPr>
      </w:pPr>
      <w:r w:rsidRPr="00D3402B">
        <w:rPr>
          <w:rStyle w:val="EndnoteReference"/>
          <w:sz w:val="20"/>
          <w:szCs w:val="20"/>
        </w:rPr>
        <w:endnoteRef/>
      </w:r>
      <w:r w:rsidRPr="00D3402B">
        <w:rPr>
          <w:sz w:val="20"/>
          <w:szCs w:val="20"/>
        </w:rPr>
        <w:t xml:space="preserve"> There is some empirical evidence that drone use does increase the number of insurgents. See Micah </w:t>
      </w:r>
      <w:proofErr w:type="spellStart"/>
      <w:r w:rsidRPr="00D3402B">
        <w:rPr>
          <w:sz w:val="20"/>
          <w:szCs w:val="20"/>
        </w:rPr>
        <w:t>Zenko</w:t>
      </w:r>
      <w:proofErr w:type="spellEnd"/>
      <w:r w:rsidRPr="00D3402B">
        <w:rPr>
          <w:sz w:val="20"/>
          <w:szCs w:val="20"/>
        </w:rPr>
        <w:t xml:space="preserve">, “Reforming U.S. Drone Strike Policies,” Council on Foreign Relations Special Report #65 (January 2013), </w:t>
      </w:r>
      <w:hyperlink r:id="rId2" w:history="1">
        <w:r w:rsidRPr="00D3402B">
          <w:rPr>
            <w:rStyle w:val="Hyperlink"/>
            <w:sz w:val="20"/>
            <w:szCs w:val="20"/>
          </w:rPr>
          <w:t>http://www.cfr.org/wars-and-warfare/reforming-us-drone-strike-policies/p29736</w:t>
        </w:r>
      </w:hyperlink>
      <w:r w:rsidRPr="00D3402B">
        <w:rPr>
          <w:sz w:val="20"/>
          <w:szCs w:val="20"/>
        </w:rPr>
        <w:t>, accessed 2/1/13.</w:t>
      </w:r>
    </w:p>
  </w:endnote>
  <w:endnote w:id="7">
    <w:p w14:paraId="077DE25D" w14:textId="6C142A8B"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David </w:t>
      </w:r>
      <w:proofErr w:type="spellStart"/>
      <w:r w:rsidRPr="00BD6BC6">
        <w:rPr>
          <w:sz w:val="20"/>
          <w:szCs w:val="20"/>
        </w:rPr>
        <w:t>Kilcullen</w:t>
      </w:r>
      <w:proofErr w:type="spellEnd"/>
      <w:r w:rsidRPr="00BD6BC6">
        <w:rPr>
          <w:sz w:val="20"/>
          <w:szCs w:val="20"/>
        </w:rPr>
        <w:t xml:space="preserve"> and Andrew McDonald </w:t>
      </w:r>
      <w:proofErr w:type="spellStart"/>
      <w:r w:rsidRPr="00BD6BC6">
        <w:rPr>
          <w:sz w:val="20"/>
          <w:szCs w:val="20"/>
        </w:rPr>
        <w:t>Exum</w:t>
      </w:r>
      <w:proofErr w:type="spellEnd"/>
      <w:r w:rsidRPr="00BD6BC6">
        <w:rPr>
          <w:sz w:val="20"/>
          <w:szCs w:val="20"/>
        </w:rPr>
        <w:t xml:space="preserve">, “Death From Above, Outrage Down Below,” </w:t>
      </w:r>
      <w:r w:rsidRPr="00BD6BC6">
        <w:rPr>
          <w:i/>
          <w:sz w:val="20"/>
          <w:szCs w:val="20"/>
        </w:rPr>
        <w:t>New York Times</w:t>
      </w:r>
      <w:r w:rsidRPr="00BD6BC6">
        <w:rPr>
          <w:sz w:val="20"/>
          <w:szCs w:val="20"/>
        </w:rPr>
        <w:t>, May 17, 2009.</w:t>
      </w:r>
    </w:p>
  </w:endnote>
  <w:endnote w:id="8">
    <w:p w14:paraId="543FB740" w14:textId="77777777"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Jo Becker and Scott Shane, “Secret ‘Kill List’ Proves a Test of Obama’s Principles and Will,” </w:t>
      </w:r>
      <w:r w:rsidRPr="00BD6BC6">
        <w:rPr>
          <w:i/>
          <w:sz w:val="20"/>
          <w:szCs w:val="20"/>
        </w:rPr>
        <w:t>New York Times</w:t>
      </w:r>
      <w:r w:rsidRPr="00BD6BC6">
        <w:rPr>
          <w:sz w:val="20"/>
          <w:szCs w:val="20"/>
        </w:rPr>
        <w:t>, May 29, 2012.</w:t>
      </w:r>
    </w:p>
  </w:endnote>
  <w:endnote w:id="9">
    <w:p w14:paraId="09543A53" w14:textId="66877544"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Steven Ratner, “Predator and Prey: Seizing and Killing Suspected Terrorists Abroad,” </w:t>
      </w:r>
      <w:r w:rsidRPr="00BD6BC6">
        <w:rPr>
          <w:i/>
          <w:sz w:val="20"/>
          <w:szCs w:val="20"/>
        </w:rPr>
        <w:t>Journal of Political Philosophy</w:t>
      </w:r>
      <w:r w:rsidRPr="00BD6BC6">
        <w:rPr>
          <w:sz w:val="20"/>
          <w:szCs w:val="20"/>
        </w:rPr>
        <w:t xml:space="preserve"> 15, no. 3 (November 2007), pp. 251-275.</w:t>
      </w:r>
    </w:p>
  </w:endnote>
  <w:endnote w:id="10">
    <w:p w14:paraId="699734A2" w14:textId="19EB5755" w:rsidR="00E97FD5" w:rsidRPr="00F50525" w:rsidRDefault="00E97FD5" w:rsidP="00F50525">
      <w:pPr>
        <w:pStyle w:val="EndnoteText"/>
        <w:spacing w:line="360" w:lineRule="auto"/>
        <w:rPr>
          <w:sz w:val="20"/>
          <w:szCs w:val="20"/>
        </w:rPr>
      </w:pPr>
      <w:r w:rsidRPr="00F50525">
        <w:rPr>
          <w:rStyle w:val="EndnoteReference"/>
          <w:sz w:val="20"/>
          <w:szCs w:val="20"/>
        </w:rPr>
        <w:endnoteRef/>
      </w:r>
      <w:r w:rsidRPr="00F50525">
        <w:rPr>
          <w:sz w:val="20"/>
          <w:szCs w:val="20"/>
        </w:rPr>
        <w:t xml:space="preserve"> David </w:t>
      </w:r>
      <w:proofErr w:type="spellStart"/>
      <w:r w:rsidRPr="00F50525">
        <w:rPr>
          <w:sz w:val="20"/>
          <w:szCs w:val="20"/>
        </w:rPr>
        <w:t>Luban</w:t>
      </w:r>
      <w:proofErr w:type="spellEnd"/>
      <w:r w:rsidRPr="00F50525">
        <w:rPr>
          <w:sz w:val="20"/>
          <w:szCs w:val="20"/>
        </w:rPr>
        <w:t xml:space="preserve">, “What Would Augustine Do?” </w:t>
      </w:r>
      <w:proofErr w:type="gramStart"/>
      <w:r w:rsidRPr="00F50525">
        <w:rPr>
          <w:i/>
          <w:sz w:val="20"/>
          <w:szCs w:val="20"/>
        </w:rPr>
        <w:t>Boston Review</w:t>
      </w:r>
      <w:r w:rsidRPr="00F50525">
        <w:rPr>
          <w:sz w:val="20"/>
          <w:szCs w:val="20"/>
        </w:rPr>
        <w:t xml:space="preserve">, 6/7/12, </w:t>
      </w:r>
      <w:hyperlink r:id="rId3" w:history="1">
        <w:r w:rsidRPr="00F50525">
          <w:rPr>
            <w:rStyle w:val="Hyperlink"/>
            <w:sz w:val="20"/>
            <w:szCs w:val="20"/>
          </w:rPr>
          <w:t>http://www.bostonreview.net/BR37.3/david_luban_obama_drones_just_war_theory.php</w:t>
        </w:r>
      </w:hyperlink>
      <w:r w:rsidRPr="00F50525">
        <w:rPr>
          <w:sz w:val="20"/>
          <w:szCs w:val="20"/>
        </w:rPr>
        <w:t xml:space="preserve">, </w:t>
      </w:r>
      <w:proofErr w:type="spellStart"/>
      <w:r w:rsidRPr="00F50525">
        <w:rPr>
          <w:sz w:val="20"/>
          <w:szCs w:val="20"/>
        </w:rPr>
        <w:t>accesses</w:t>
      </w:r>
      <w:r>
        <w:rPr>
          <w:sz w:val="20"/>
          <w:szCs w:val="20"/>
        </w:rPr>
        <w:t>ed</w:t>
      </w:r>
      <w:proofErr w:type="spellEnd"/>
      <w:r w:rsidRPr="00F50525">
        <w:rPr>
          <w:sz w:val="20"/>
          <w:szCs w:val="20"/>
        </w:rPr>
        <w:t xml:space="preserve"> 2/4/13.</w:t>
      </w:r>
      <w:proofErr w:type="gramEnd"/>
    </w:p>
  </w:endnote>
  <w:endnote w:id="11">
    <w:p w14:paraId="2A2AFA38" w14:textId="1795011D"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Bradley Jay Strawser, “Moral Predators: The Duty to Employ Uninhabited Aerial Vehicles,” </w:t>
      </w:r>
      <w:r w:rsidRPr="00BD6BC6">
        <w:rPr>
          <w:i/>
          <w:sz w:val="20"/>
          <w:szCs w:val="20"/>
        </w:rPr>
        <w:t>Journal of Military Ethics</w:t>
      </w:r>
      <w:r w:rsidRPr="00BD6BC6">
        <w:rPr>
          <w:sz w:val="20"/>
          <w:szCs w:val="20"/>
        </w:rPr>
        <w:t xml:space="preserve"> 9, no. 4 (2010), pp. 342-368, at p. 351.</w:t>
      </w:r>
    </w:p>
  </w:endnote>
  <w:endnote w:id="12">
    <w:p w14:paraId="5BF65838" w14:textId="03CFB61E" w:rsidR="00E97FD5" w:rsidRPr="00D30F86" w:rsidRDefault="00E97FD5" w:rsidP="00D30F86">
      <w:pPr>
        <w:pStyle w:val="EndnoteText"/>
        <w:spacing w:line="360" w:lineRule="auto"/>
        <w:rPr>
          <w:sz w:val="20"/>
          <w:szCs w:val="20"/>
        </w:rPr>
      </w:pPr>
      <w:r w:rsidRPr="00D30F86">
        <w:rPr>
          <w:rStyle w:val="EndnoteReference"/>
          <w:sz w:val="20"/>
          <w:szCs w:val="20"/>
        </w:rPr>
        <w:endnoteRef/>
      </w:r>
      <w:r w:rsidRPr="00D30F86">
        <w:rPr>
          <w:sz w:val="20"/>
          <w:szCs w:val="20"/>
        </w:rPr>
        <w:t xml:space="preserve"> Anderson, “Efficiency,” p. 13.</w:t>
      </w:r>
    </w:p>
  </w:endnote>
  <w:endnote w:id="13">
    <w:p w14:paraId="0D794B1A" w14:textId="04C7CF1B"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Strawser, “Moral Predators,” p. 344.</w:t>
      </w:r>
    </w:p>
  </w:endnote>
  <w:endnote w:id="14">
    <w:p w14:paraId="58AEB522" w14:textId="082D6341" w:rsidR="00E97FD5" w:rsidRPr="008C26EF" w:rsidRDefault="00E97FD5" w:rsidP="008C26EF">
      <w:pPr>
        <w:pStyle w:val="EndnoteText"/>
        <w:spacing w:line="360" w:lineRule="auto"/>
        <w:rPr>
          <w:sz w:val="20"/>
          <w:szCs w:val="20"/>
        </w:rPr>
      </w:pPr>
      <w:r w:rsidRPr="008C26EF">
        <w:rPr>
          <w:rStyle w:val="EndnoteReference"/>
          <w:sz w:val="20"/>
          <w:szCs w:val="20"/>
        </w:rPr>
        <w:endnoteRef/>
      </w:r>
      <w:r w:rsidRPr="008C26EF">
        <w:rPr>
          <w:sz w:val="20"/>
          <w:szCs w:val="20"/>
        </w:rPr>
        <w:t xml:space="preserve"> Daniel </w:t>
      </w:r>
      <w:proofErr w:type="spellStart"/>
      <w:r w:rsidRPr="008C26EF">
        <w:rPr>
          <w:sz w:val="20"/>
          <w:szCs w:val="20"/>
        </w:rPr>
        <w:t>Brunstetter</w:t>
      </w:r>
      <w:proofErr w:type="spellEnd"/>
      <w:r w:rsidRPr="008C26EF">
        <w:rPr>
          <w:sz w:val="20"/>
          <w:szCs w:val="20"/>
        </w:rPr>
        <w:t xml:space="preserve"> and Megan Braun, “The Implication of Drones on the Just War Tradition,” </w:t>
      </w:r>
      <w:r w:rsidRPr="008C26EF">
        <w:rPr>
          <w:i/>
          <w:sz w:val="20"/>
          <w:szCs w:val="20"/>
        </w:rPr>
        <w:t xml:space="preserve">Ethics and International Affairs </w:t>
      </w:r>
      <w:r w:rsidRPr="008C26EF">
        <w:rPr>
          <w:sz w:val="20"/>
          <w:szCs w:val="20"/>
        </w:rPr>
        <w:t>25, no. 3 (2011), pp. 337-358, at p. 343.</w:t>
      </w:r>
    </w:p>
  </w:endnote>
  <w:endnote w:id="15">
    <w:p w14:paraId="167DBCD3" w14:textId="41B36AC3" w:rsidR="00E97FD5" w:rsidRPr="00F82F32" w:rsidRDefault="00E97FD5" w:rsidP="00F82F32">
      <w:pPr>
        <w:pStyle w:val="EndnoteText"/>
        <w:spacing w:line="360" w:lineRule="auto"/>
        <w:rPr>
          <w:sz w:val="20"/>
          <w:szCs w:val="20"/>
        </w:rPr>
      </w:pPr>
      <w:r w:rsidRPr="00F82F32">
        <w:rPr>
          <w:rStyle w:val="EndnoteReference"/>
          <w:sz w:val="20"/>
          <w:szCs w:val="20"/>
        </w:rPr>
        <w:endnoteRef/>
      </w:r>
      <w:r w:rsidRPr="00F82F32">
        <w:rPr>
          <w:sz w:val="20"/>
          <w:szCs w:val="20"/>
        </w:rPr>
        <w:t xml:space="preserve"> Michael </w:t>
      </w:r>
      <w:proofErr w:type="spellStart"/>
      <w:r w:rsidRPr="00F82F32">
        <w:rPr>
          <w:sz w:val="20"/>
          <w:szCs w:val="20"/>
        </w:rPr>
        <w:t>Walzer</w:t>
      </w:r>
      <w:proofErr w:type="spellEnd"/>
      <w:r w:rsidRPr="00F82F32">
        <w:rPr>
          <w:sz w:val="20"/>
          <w:szCs w:val="20"/>
        </w:rPr>
        <w:t xml:space="preserve">, </w:t>
      </w:r>
      <w:r w:rsidRPr="00F82F32">
        <w:rPr>
          <w:i/>
          <w:sz w:val="20"/>
          <w:szCs w:val="20"/>
        </w:rPr>
        <w:t>Just and Unjust Wars</w:t>
      </w:r>
      <w:r w:rsidRPr="00F82F32">
        <w:rPr>
          <w:sz w:val="20"/>
          <w:szCs w:val="20"/>
        </w:rPr>
        <w:t>, fourth ed. (NY: Basic Books, 2006), p. xiv.</w:t>
      </w:r>
    </w:p>
  </w:endnote>
  <w:endnote w:id="16">
    <w:p w14:paraId="466F253E" w14:textId="6E222C9C" w:rsidR="00E97FD5" w:rsidRPr="00F82F32" w:rsidRDefault="00E97FD5" w:rsidP="00F82F32">
      <w:pPr>
        <w:pStyle w:val="EndnoteText"/>
        <w:spacing w:line="360" w:lineRule="auto"/>
        <w:rPr>
          <w:sz w:val="20"/>
          <w:szCs w:val="20"/>
        </w:rPr>
      </w:pPr>
      <w:r w:rsidRPr="00F82F32">
        <w:rPr>
          <w:rStyle w:val="EndnoteReference"/>
          <w:sz w:val="20"/>
          <w:szCs w:val="20"/>
        </w:rPr>
        <w:endnoteRef/>
      </w:r>
      <w:r w:rsidRPr="00F82F32">
        <w:rPr>
          <w:sz w:val="20"/>
          <w:szCs w:val="20"/>
        </w:rPr>
        <w:t xml:space="preserve"> </w:t>
      </w:r>
      <w:proofErr w:type="spellStart"/>
      <w:r w:rsidRPr="00F82F32">
        <w:rPr>
          <w:sz w:val="20"/>
          <w:szCs w:val="20"/>
        </w:rPr>
        <w:t>Brunstetter</w:t>
      </w:r>
      <w:proofErr w:type="spellEnd"/>
      <w:r w:rsidRPr="00F82F32">
        <w:rPr>
          <w:sz w:val="20"/>
          <w:szCs w:val="20"/>
        </w:rPr>
        <w:t xml:space="preserve"> and Braun, “The Implication of Drones,” p. 346. The authors, however, raise doubts about such an understanding of drone use.</w:t>
      </w:r>
    </w:p>
  </w:endnote>
  <w:endnote w:id="17">
    <w:p w14:paraId="231F1D6B" w14:textId="20877CF5" w:rsidR="00E97FD5" w:rsidRPr="00BD6BC6" w:rsidRDefault="00E97FD5" w:rsidP="00BD6BC6">
      <w:pPr>
        <w:pStyle w:val="EndnoteText"/>
        <w:spacing w:line="360" w:lineRule="auto"/>
        <w:rPr>
          <w:sz w:val="20"/>
          <w:szCs w:val="20"/>
        </w:rPr>
      </w:pPr>
      <w:r w:rsidRPr="00BD6BC6">
        <w:rPr>
          <w:rStyle w:val="EndnoteReference"/>
          <w:sz w:val="20"/>
          <w:szCs w:val="20"/>
        </w:rPr>
        <w:endnoteRef/>
      </w:r>
      <w:r>
        <w:rPr>
          <w:sz w:val="20"/>
          <w:szCs w:val="20"/>
        </w:rPr>
        <w:t xml:space="preserve"> Scott Shane, “Report Cites High Civilian Toll in Pakistan Drone Strikes,” </w:t>
      </w:r>
      <w:r w:rsidRPr="005368E8">
        <w:rPr>
          <w:i/>
          <w:sz w:val="20"/>
          <w:szCs w:val="20"/>
        </w:rPr>
        <w:t>New York Times</w:t>
      </w:r>
      <w:r>
        <w:rPr>
          <w:sz w:val="20"/>
          <w:szCs w:val="20"/>
        </w:rPr>
        <w:t>, September 25, 2012.</w:t>
      </w:r>
    </w:p>
  </w:endnote>
  <w:endnote w:id="18">
    <w:p w14:paraId="78351325" w14:textId="4AD92254" w:rsidR="00E97FD5" w:rsidRPr="00BD6BC6" w:rsidRDefault="00E97FD5" w:rsidP="0018660E">
      <w:pPr>
        <w:pStyle w:val="EndnoteText"/>
        <w:spacing w:line="360" w:lineRule="auto"/>
        <w:rPr>
          <w:sz w:val="20"/>
          <w:szCs w:val="20"/>
        </w:rPr>
      </w:pPr>
      <w:r w:rsidRPr="00BD6BC6">
        <w:rPr>
          <w:rStyle w:val="EndnoteReference"/>
          <w:sz w:val="20"/>
          <w:szCs w:val="20"/>
        </w:rPr>
        <w:endnoteRef/>
      </w:r>
      <w:r w:rsidRPr="00BD6BC6">
        <w:rPr>
          <w:sz w:val="20"/>
          <w:szCs w:val="20"/>
        </w:rPr>
        <w:t xml:space="preserve"> Steven Ratner, “Predator and Prey,” pp. 255-57.</w:t>
      </w:r>
    </w:p>
  </w:endnote>
  <w:endnote w:id="19">
    <w:p w14:paraId="0C38C5C4" w14:textId="120D45FB" w:rsidR="00E97FD5" w:rsidRPr="00787C99" w:rsidRDefault="00E97FD5" w:rsidP="00787C99">
      <w:pPr>
        <w:pStyle w:val="EndnoteText"/>
        <w:spacing w:line="360" w:lineRule="auto"/>
        <w:rPr>
          <w:sz w:val="20"/>
          <w:szCs w:val="20"/>
        </w:rPr>
      </w:pPr>
      <w:r w:rsidRPr="00787C99">
        <w:rPr>
          <w:rStyle w:val="EndnoteReference"/>
          <w:sz w:val="20"/>
          <w:szCs w:val="20"/>
        </w:rPr>
        <w:endnoteRef/>
      </w:r>
      <w:r w:rsidRPr="00787C99">
        <w:rPr>
          <w:sz w:val="20"/>
          <w:szCs w:val="20"/>
        </w:rPr>
        <w:t xml:space="preserve"> Andrew Altman, “Introduction,” </w:t>
      </w:r>
      <w:r w:rsidRPr="00787C99">
        <w:rPr>
          <w:i/>
          <w:sz w:val="20"/>
          <w:szCs w:val="20"/>
        </w:rPr>
        <w:t>Targeted Killings: Law and Morality in an Asymmetric World</w:t>
      </w:r>
      <w:r w:rsidRPr="00787C99">
        <w:rPr>
          <w:sz w:val="20"/>
          <w:szCs w:val="20"/>
        </w:rPr>
        <w:t>, ed. Claire Finkelstein, Jens Ohlin, and Andrew Altman (Oxford University Press, 2012), pp. 6, 10.</w:t>
      </w:r>
    </w:p>
  </w:endnote>
  <w:endnote w:id="20">
    <w:p w14:paraId="0457D55D" w14:textId="398DC177" w:rsidR="00E97FD5" w:rsidRPr="00497B63" w:rsidRDefault="00E97FD5" w:rsidP="00497B63">
      <w:pPr>
        <w:pStyle w:val="EndnoteText"/>
        <w:spacing w:line="360" w:lineRule="auto"/>
        <w:rPr>
          <w:sz w:val="20"/>
          <w:szCs w:val="20"/>
        </w:rPr>
      </w:pPr>
      <w:r w:rsidRPr="00497B63">
        <w:rPr>
          <w:rStyle w:val="EndnoteReference"/>
          <w:sz w:val="20"/>
          <w:szCs w:val="20"/>
        </w:rPr>
        <w:endnoteRef/>
      </w:r>
      <w:r w:rsidRPr="00497B63">
        <w:rPr>
          <w:sz w:val="20"/>
          <w:szCs w:val="20"/>
        </w:rPr>
        <w:t xml:space="preserve"> See Anderson, “Efficiency,” p. 16.</w:t>
      </w:r>
    </w:p>
  </w:endnote>
  <w:endnote w:id="21">
    <w:p w14:paraId="6B444428" w14:textId="65C6CE28" w:rsidR="00E97FD5" w:rsidRPr="0030296B" w:rsidRDefault="00E97FD5" w:rsidP="003B74FE">
      <w:pPr>
        <w:pStyle w:val="EndnoteText"/>
        <w:spacing w:line="360" w:lineRule="auto"/>
        <w:rPr>
          <w:sz w:val="20"/>
          <w:szCs w:val="20"/>
        </w:rPr>
      </w:pPr>
      <w:r w:rsidRPr="0030296B">
        <w:rPr>
          <w:rStyle w:val="EndnoteReference"/>
          <w:sz w:val="20"/>
          <w:szCs w:val="20"/>
        </w:rPr>
        <w:endnoteRef/>
      </w:r>
      <w:r w:rsidRPr="0030296B">
        <w:rPr>
          <w:sz w:val="20"/>
          <w:szCs w:val="20"/>
        </w:rPr>
        <w:t xml:space="preserve"> </w:t>
      </w:r>
      <w:r w:rsidRPr="00267B41">
        <w:rPr>
          <w:i/>
          <w:sz w:val="20"/>
          <w:szCs w:val="20"/>
        </w:rPr>
        <w:t>Department of Justice White Paper: Lawfulness of a Lethal Operation Directed Against a U.S. Citizen Who Is a Senior Operational Leader of Al-</w:t>
      </w:r>
      <w:proofErr w:type="spellStart"/>
      <w:r w:rsidRPr="00267B41">
        <w:rPr>
          <w:i/>
          <w:sz w:val="20"/>
          <w:szCs w:val="20"/>
        </w:rPr>
        <w:t>Qa’ida</w:t>
      </w:r>
      <w:proofErr w:type="spellEnd"/>
      <w:r w:rsidRPr="00267B41">
        <w:rPr>
          <w:i/>
          <w:sz w:val="20"/>
          <w:szCs w:val="20"/>
        </w:rPr>
        <w:t xml:space="preserve"> or an Associated Force</w:t>
      </w:r>
      <w:r w:rsidRPr="00267B41">
        <w:rPr>
          <w:sz w:val="20"/>
          <w:szCs w:val="20"/>
        </w:rPr>
        <w:t xml:space="preserve">, available at </w:t>
      </w:r>
      <w:hyperlink r:id="rId4" w:history="1">
        <w:r w:rsidRPr="00267B41">
          <w:rPr>
            <w:rStyle w:val="Hyperlink"/>
            <w:sz w:val="20"/>
            <w:szCs w:val="20"/>
          </w:rPr>
          <w:t>http://msnbcmedia.msn.com/i/msnbc/sections/news/020413_DOJ_White_Paper.pdf</w:t>
        </w:r>
      </w:hyperlink>
      <w:r w:rsidRPr="00267B41">
        <w:rPr>
          <w:sz w:val="20"/>
          <w:szCs w:val="20"/>
        </w:rPr>
        <w:t>, accessed 2/7/13.</w:t>
      </w:r>
    </w:p>
  </w:endnote>
  <w:endnote w:id="22">
    <w:p w14:paraId="28733EE5" w14:textId="3633CFD4" w:rsidR="00E97FD5" w:rsidRPr="00724DA4" w:rsidRDefault="00E97FD5" w:rsidP="00724DA4">
      <w:pPr>
        <w:pStyle w:val="EndnoteText"/>
        <w:spacing w:line="360" w:lineRule="auto"/>
        <w:rPr>
          <w:sz w:val="20"/>
          <w:szCs w:val="20"/>
        </w:rPr>
      </w:pPr>
      <w:r w:rsidRPr="00724DA4">
        <w:rPr>
          <w:rStyle w:val="EndnoteReference"/>
          <w:sz w:val="20"/>
          <w:szCs w:val="20"/>
        </w:rPr>
        <w:endnoteRef/>
      </w:r>
      <w:r w:rsidRPr="00724DA4">
        <w:rPr>
          <w:sz w:val="20"/>
          <w:szCs w:val="20"/>
        </w:rPr>
        <w:t xml:space="preserve"> Alex Bellamy, “Is the War on Terror Just?” </w:t>
      </w:r>
      <w:r w:rsidRPr="00724DA4">
        <w:rPr>
          <w:i/>
          <w:sz w:val="20"/>
          <w:szCs w:val="20"/>
        </w:rPr>
        <w:t>International Relations</w:t>
      </w:r>
      <w:r w:rsidRPr="00724DA4">
        <w:rPr>
          <w:sz w:val="20"/>
          <w:szCs w:val="20"/>
        </w:rPr>
        <w:t xml:space="preserve"> 19, no. 3 (2005), pp. 275-296, at p. 286.</w:t>
      </w:r>
    </w:p>
  </w:endnote>
  <w:endnote w:id="23">
    <w:p w14:paraId="621ACAD4" w14:textId="153933B1"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Mary Ellen O’Connell, “Lawful Use of Combat Drones,” testimony before the House of Representatives subcommittee on National Security and Foreign Affairs, April 28, 2010, </w:t>
      </w:r>
      <w:hyperlink r:id="rId5" w:history="1">
        <w:r w:rsidRPr="00BD6BC6">
          <w:rPr>
            <w:rFonts w:cs="Calibri"/>
            <w:color w:val="0000FF"/>
            <w:sz w:val="20"/>
            <w:szCs w:val="20"/>
            <w:u w:val="single" w:color="0000FF"/>
          </w:rPr>
          <w:t>http://www.fas.org/irp/congress/2010_hr/042810oconnell.pdf</w:t>
        </w:r>
      </w:hyperlink>
      <w:r w:rsidRPr="00BD6BC6">
        <w:rPr>
          <w:rFonts w:cs="Times New Roman"/>
          <w:sz w:val="20"/>
          <w:szCs w:val="20"/>
        </w:rPr>
        <w:t>, accessed 16/1/13.</w:t>
      </w:r>
    </w:p>
  </w:endnote>
  <w:endnote w:id="24">
    <w:p w14:paraId="33752943" w14:textId="045E551C" w:rsidR="00E97FD5" w:rsidRPr="00964641" w:rsidRDefault="00E97FD5" w:rsidP="00964641">
      <w:pPr>
        <w:pStyle w:val="EndnoteText"/>
        <w:spacing w:line="360" w:lineRule="auto"/>
        <w:rPr>
          <w:sz w:val="20"/>
          <w:szCs w:val="20"/>
        </w:rPr>
      </w:pPr>
      <w:r w:rsidRPr="00964641">
        <w:rPr>
          <w:rStyle w:val="EndnoteReference"/>
          <w:sz w:val="20"/>
          <w:szCs w:val="20"/>
        </w:rPr>
        <w:endnoteRef/>
      </w:r>
      <w:r w:rsidRPr="00964641">
        <w:rPr>
          <w:sz w:val="20"/>
          <w:szCs w:val="20"/>
        </w:rPr>
        <w:t xml:space="preserve"> Steve </w:t>
      </w:r>
      <w:proofErr w:type="spellStart"/>
      <w:r w:rsidRPr="00964641">
        <w:rPr>
          <w:sz w:val="20"/>
          <w:szCs w:val="20"/>
        </w:rPr>
        <w:t>Coll</w:t>
      </w:r>
      <w:proofErr w:type="spellEnd"/>
      <w:r w:rsidRPr="00964641">
        <w:rPr>
          <w:sz w:val="20"/>
          <w:szCs w:val="20"/>
        </w:rPr>
        <w:t xml:space="preserve">, “Name Calling,” </w:t>
      </w:r>
      <w:r w:rsidRPr="00964641">
        <w:rPr>
          <w:i/>
          <w:sz w:val="20"/>
          <w:szCs w:val="20"/>
        </w:rPr>
        <w:t>The New Yorker</w:t>
      </w:r>
      <w:r w:rsidRPr="00964641">
        <w:rPr>
          <w:sz w:val="20"/>
          <w:szCs w:val="20"/>
        </w:rPr>
        <w:t xml:space="preserve">, March 4, 2013, </w:t>
      </w:r>
      <w:hyperlink r:id="rId6" w:history="1">
        <w:r w:rsidRPr="00964641">
          <w:rPr>
            <w:rStyle w:val="Hyperlink"/>
            <w:sz w:val="20"/>
            <w:szCs w:val="20"/>
          </w:rPr>
          <w:t>http://www.newyorker.com/talk/comment/2013/03/04/130304taco_talk_coll</w:t>
        </w:r>
      </w:hyperlink>
      <w:r w:rsidRPr="00964641">
        <w:rPr>
          <w:sz w:val="20"/>
          <w:szCs w:val="20"/>
        </w:rPr>
        <w:t>, accessed 2/27/13.</w:t>
      </w:r>
    </w:p>
  </w:endnote>
  <w:endnote w:id="25">
    <w:p w14:paraId="3F301373" w14:textId="20562F24" w:rsidR="00E97FD5" w:rsidRPr="009B2E94" w:rsidRDefault="00E97FD5" w:rsidP="009B2E94">
      <w:pPr>
        <w:pStyle w:val="EndnoteText"/>
        <w:spacing w:line="360" w:lineRule="auto"/>
        <w:rPr>
          <w:sz w:val="20"/>
          <w:szCs w:val="20"/>
        </w:rPr>
      </w:pPr>
      <w:r w:rsidRPr="009B2E94">
        <w:rPr>
          <w:rStyle w:val="EndnoteReference"/>
          <w:sz w:val="20"/>
          <w:szCs w:val="20"/>
        </w:rPr>
        <w:endnoteRef/>
      </w:r>
      <w:r w:rsidRPr="009B2E94">
        <w:rPr>
          <w:sz w:val="20"/>
          <w:szCs w:val="20"/>
        </w:rPr>
        <w:t xml:space="preserve"> William </w:t>
      </w:r>
      <w:proofErr w:type="spellStart"/>
      <w:r w:rsidRPr="009B2E94">
        <w:rPr>
          <w:sz w:val="20"/>
          <w:szCs w:val="20"/>
        </w:rPr>
        <w:t>Saletan</w:t>
      </w:r>
      <w:proofErr w:type="spellEnd"/>
      <w:r w:rsidRPr="009B2E94">
        <w:rPr>
          <w:sz w:val="20"/>
          <w:szCs w:val="20"/>
        </w:rPr>
        <w:t xml:space="preserve">, “Editors for Predators,” </w:t>
      </w:r>
      <w:r w:rsidRPr="009B2E94">
        <w:rPr>
          <w:i/>
          <w:sz w:val="20"/>
          <w:szCs w:val="20"/>
        </w:rPr>
        <w:t>Slate</w:t>
      </w:r>
      <w:r w:rsidRPr="009B2E94">
        <w:rPr>
          <w:sz w:val="20"/>
          <w:szCs w:val="20"/>
        </w:rPr>
        <w:t xml:space="preserve"> (Feb. 8, 2013), </w:t>
      </w:r>
      <w:hyperlink r:id="rId7" w:history="1">
        <w:r w:rsidRPr="009B2E94">
          <w:rPr>
            <w:rStyle w:val="Hyperlink"/>
            <w:sz w:val="20"/>
            <w:szCs w:val="20"/>
          </w:rPr>
          <w:t>http://www.slate.com/articles/news_and_politics/frame_game/2013/02/drones_law_and_imminent_attacks_how_the_u_s_redefines_legal_terms_to_justify.html</w:t>
        </w:r>
      </w:hyperlink>
      <w:r w:rsidRPr="009B2E94">
        <w:rPr>
          <w:sz w:val="20"/>
          <w:szCs w:val="20"/>
        </w:rPr>
        <w:t>, accessed 2/25/13.</w:t>
      </w:r>
    </w:p>
  </w:endnote>
  <w:endnote w:id="26">
    <w:p w14:paraId="52AC22D1" w14:textId="72C8EB00" w:rsidR="00E97FD5" w:rsidRPr="001F7D00" w:rsidRDefault="00E97FD5" w:rsidP="00C51BAC">
      <w:pPr>
        <w:pStyle w:val="EndnoteText"/>
        <w:spacing w:line="360" w:lineRule="auto"/>
        <w:rPr>
          <w:sz w:val="20"/>
          <w:szCs w:val="20"/>
        </w:rPr>
      </w:pPr>
      <w:r w:rsidRPr="001F7D00">
        <w:rPr>
          <w:rStyle w:val="EndnoteReference"/>
          <w:sz w:val="20"/>
          <w:szCs w:val="20"/>
        </w:rPr>
        <w:endnoteRef/>
      </w:r>
      <w:r w:rsidRPr="001F7D00">
        <w:rPr>
          <w:sz w:val="20"/>
          <w:szCs w:val="20"/>
        </w:rPr>
        <w:t xml:space="preserve"> Micah </w:t>
      </w:r>
      <w:proofErr w:type="spellStart"/>
      <w:proofErr w:type="gramStart"/>
      <w:r w:rsidRPr="001F7D00">
        <w:rPr>
          <w:sz w:val="20"/>
          <w:szCs w:val="20"/>
        </w:rPr>
        <w:t>Zenko</w:t>
      </w:r>
      <w:proofErr w:type="spellEnd"/>
      <w:r w:rsidRPr="001F7D00">
        <w:rPr>
          <w:sz w:val="20"/>
          <w:szCs w:val="20"/>
        </w:rPr>
        <w:t>,</w:t>
      </w:r>
      <w:proofErr w:type="gramEnd"/>
      <w:r w:rsidRPr="001F7D00">
        <w:rPr>
          <w:sz w:val="20"/>
          <w:szCs w:val="20"/>
        </w:rPr>
        <w:t xml:space="preserve"> </w:t>
      </w:r>
      <w:r>
        <w:rPr>
          <w:sz w:val="20"/>
          <w:szCs w:val="20"/>
        </w:rPr>
        <w:t xml:space="preserve">cited Mitch Potter, “Drone Warfare, </w:t>
      </w:r>
      <w:r w:rsidRPr="00267B41">
        <w:rPr>
          <w:i/>
          <w:sz w:val="20"/>
          <w:szCs w:val="20"/>
        </w:rPr>
        <w:t>Toronto Star</w:t>
      </w:r>
      <w:r>
        <w:rPr>
          <w:sz w:val="20"/>
          <w:szCs w:val="20"/>
        </w:rPr>
        <w:t>, Feb. 2, 2013.</w:t>
      </w:r>
      <w:r w:rsidRPr="001F7D00">
        <w:rPr>
          <w:sz w:val="20"/>
          <w:szCs w:val="20"/>
        </w:rPr>
        <w:t xml:space="preserve"> </w:t>
      </w:r>
      <w:r>
        <w:rPr>
          <w:sz w:val="20"/>
          <w:szCs w:val="20"/>
        </w:rPr>
        <w:t xml:space="preserve">Of those 300 strikes, </w:t>
      </w:r>
      <w:r w:rsidRPr="001F7D00">
        <w:rPr>
          <w:sz w:val="20"/>
          <w:szCs w:val="20"/>
        </w:rPr>
        <w:t>95% have been in Pakistan.</w:t>
      </w:r>
    </w:p>
  </w:endnote>
  <w:endnote w:id="27">
    <w:p w14:paraId="43BC8BA1" w14:textId="77777777"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Jane Mayer, “The Predator War,” </w:t>
      </w:r>
      <w:r w:rsidRPr="00BD6BC6">
        <w:rPr>
          <w:i/>
          <w:sz w:val="20"/>
          <w:szCs w:val="20"/>
        </w:rPr>
        <w:t>The New Yorker</w:t>
      </w:r>
      <w:r w:rsidRPr="00BD6BC6">
        <w:rPr>
          <w:sz w:val="20"/>
          <w:szCs w:val="20"/>
        </w:rPr>
        <w:t>, October 26, 2009.</w:t>
      </w:r>
    </w:p>
  </w:endnote>
  <w:endnote w:id="28">
    <w:p w14:paraId="2BFBBE12" w14:textId="5588BCD2" w:rsidR="00E97FD5" w:rsidRPr="00BD6BC6" w:rsidRDefault="00E97FD5" w:rsidP="00BD6BC6">
      <w:pPr>
        <w:pStyle w:val="EndnoteText"/>
        <w:tabs>
          <w:tab w:val="left" w:pos="360"/>
        </w:tabs>
        <w:spacing w:line="360" w:lineRule="auto"/>
        <w:rPr>
          <w:sz w:val="20"/>
          <w:szCs w:val="20"/>
        </w:rPr>
      </w:pPr>
      <w:r w:rsidRPr="00BD6BC6">
        <w:rPr>
          <w:rStyle w:val="EndnoteReference"/>
          <w:sz w:val="20"/>
          <w:szCs w:val="20"/>
        </w:rPr>
        <w:endnoteRef/>
      </w:r>
      <w:r w:rsidRPr="00BD6BC6">
        <w:rPr>
          <w:sz w:val="20"/>
          <w:szCs w:val="20"/>
        </w:rPr>
        <w:t xml:space="preserve"> “Times Topics: Predator Drones and Unmanned Aerial Vehicles (UAVs),” </w:t>
      </w:r>
      <w:r w:rsidRPr="00BD6BC6">
        <w:rPr>
          <w:i/>
          <w:sz w:val="20"/>
          <w:szCs w:val="20"/>
        </w:rPr>
        <w:t>New York Times</w:t>
      </w:r>
      <w:r w:rsidRPr="00BD6BC6">
        <w:rPr>
          <w:sz w:val="20"/>
          <w:szCs w:val="20"/>
        </w:rPr>
        <w:t xml:space="preserve">, </w:t>
      </w:r>
      <w:hyperlink r:id="rId8" w:history="1">
        <w:r w:rsidRPr="00BD6BC6">
          <w:rPr>
            <w:rFonts w:cs="Calibri"/>
            <w:color w:val="0000FF"/>
            <w:sz w:val="20"/>
            <w:szCs w:val="20"/>
            <w:u w:val="single" w:color="0000FF"/>
          </w:rPr>
          <w:t xml:space="preserve">http://topics.nytimes.com/top/reference/timestopics/subjects/u/ </w:t>
        </w:r>
        <w:proofErr w:type="spellStart"/>
        <w:r w:rsidRPr="00BD6BC6">
          <w:rPr>
            <w:rFonts w:cs="Calibri"/>
            <w:color w:val="0000FF"/>
            <w:sz w:val="20"/>
            <w:szCs w:val="20"/>
            <w:u w:val="single" w:color="0000FF"/>
          </w:rPr>
          <w:t>unmanned_aerial_vehicles</w:t>
        </w:r>
        <w:proofErr w:type="spellEnd"/>
        <w:r w:rsidRPr="00BD6BC6">
          <w:rPr>
            <w:rFonts w:cs="Calibri"/>
            <w:color w:val="0000FF"/>
            <w:sz w:val="20"/>
            <w:szCs w:val="20"/>
            <w:u w:val="single" w:color="0000FF"/>
          </w:rPr>
          <w:t>/index.html</w:t>
        </w:r>
      </w:hyperlink>
      <w:r w:rsidRPr="00BD6BC6">
        <w:rPr>
          <w:rFonts w:cs="Times New Roman"/>
          <w:sz w:val="20"/>
          <w:szCs w:val="20"/>
        </w:rPr>
        <w:t xml:space="preserve">, accessed 16/1/13. </w:t>
      </w:r>
    </w:p>
  </w:endnote>
  <w:endnote w:id="29">
    <w:p w14:paraId="19B0F549" w14:textId="2A5033E6"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O’Conne</w:t>
      </w:r>
      <w:r>
        <w:rPr>
          <w:sz w:val="20"/>
          <w:szCs w:val="20"/>
        </w:rPr>
        <w:t>ll, “Lawful Use</w:t>
      </w:r>
      <w:r w:rsidRPr="00BD6BC6">
        <w:rPr>
          <w:sz w:val="20"/>
          <w:szCs w:val="20"/>
        </w:rPr>
        <w:t>.”</w:t>
      </w:r>
      <w:r>
        <w:rPr>
          <w:sz w:val="20"/>
          <w:szCs w:val="20"/>
        </w:rPr>
        <w:t xml:space="preserve"> In dissent, however, </w:t>
      </w:r>
      <w:r w:rsidRPr="00BD6BC6">
        <w:rPr>
          <w:rFonts w:cs="Times New Roman"/>
          <w:sz w:val="20"/>
          <w:szCs w:val="20"/>
        </w:rPr>
        <w:t xml:space="preserve">Philip Aston, United Nations Special </w:t>
      </w:r>
      <w:r w:rsidRPr="00BD6BC6">
        <w:rPr>
          <w:sz w:val="20"/>
          <w:szCs w:val="20"/>
        </w:rPr>
        <w:t>Rapporteur concerned with targeted killings, avers that International Humanitarian Law does not prohibit non-military personnel from engaging in conflict.</w:t>
      </w:r>
      <w:r w:rsidRPr="00BD6BC6">
        <w:rPr>
          <w:rFonts w:cs="Times New Roman"/>
          <w:sz w:val="20"/>
          <w:szCs w:val="20"/>
        </w:rPr>
        <w:t xml:space="preserve"> </w:t>
      </w:r>
      <w:r w:rsidRPr="00BD6BC6">
        <w:rPr>
          <w:sz w:val="20"/>
          <w:szCs w:val="20"/>
        </w:rPr>
        <w:t xml:space="preserve">“Report of the Special Rapporteur on Extrajudicial, Summary, or Arbitrary Execution: Study on Targeted Killings,” United Nations Human Rights Council, </w:t>
      </w:r>
      <w:hyperlink r:id="rId9" w:history="1">
        <w:r w:rsidRPr="00BD6BC6">
          <w:rPr>
            <w:rStyle w:val="Hyperlink"/>
            <w:rFonts w:cs="Calibri"/>
            <w:sz w:val="20"/>
            <w:szCs w:val="20"/>
            <w:u w:color="0000FF"/>
          </w:rPr>
          <w:t>http://www2.ohchr.org/english/ bodies/</w:t>
        </w:r>
        <w:proofErr w:type="spellStart"/>
        <w:r w:rsidRPr="00BD6BC6">
          <w:rPr>
            <w:rStyle w:val="Hyperlink"/>
            <w:rFonts w:cs="Calibri"/>
            <w:sz w:val="20"/>
            <w:szCs w:val="20"/>
            <w:u w:color="0000FF"/>
          </w:rPr>
          <w:t>hrcouncil</w:t>
        </w:r>
        <w:proofErr w:type="spellEnd"/>
        <w:r w:rsidRPr="00BD6BC6">
          <w:rPr>
            <w:rStyle w:val="Hyperlink"/>
            <w:rFonts w:cs="Calibri"/>
            <w:sz w:val="20"/>
            <w:szCs w:val="20"/>
            <w:u w:color="0000FF"/>
          </w:rPr>
          <w:t>/docs/14session/A.HRC.14.24.Add6.pdf</w:t>
        </w:r>
      </w:hyperlink>
      <w:r w:rsidRPr="00BD6BC6">
        <w:rPr>
          <w:rFonts w:cs="Times New Roman"/>
          <w:sz w:val="20"/>
          <w:szCs w:val="20"/>
        </w:rPr>
        <w:t>, accessed 18/1/2013,</w:t>
      </w:r>
      <w:r w:rsidRPr="00BD6BC6">
        <w:rPr>
          <w:sz w:val="20"/>
          <w:szCs w:val="20"/>
        </w:rPr>
        <w:t xml:space="preserve"> paragraphs 70-71.</w:t>
      </w:r>
    </w:p>
  </w:endnote>
  <w:endnote w:id="30">
    <w:p w14:paraId="141BAFA7" w14:textId="22FFD224"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I introduce here and later considerations from international law as a way of expanding and reinforcing the moral considerations, which are my chief concern. International law, specifically international humanitarian law, largely tracks </w:t>
      </w:r>
      <w:r w:rsidRPr="00BD6BC6">
        <w:rPr>
          <w:i/>
          <w:sz w:val="20"/>
          <w:szCs w:val="20"/>
        </w:rPr>
        <w:t>jus in bello</w:t>
      </w:r>
      <w:r w:rsidRPr="00BD6BC6">
        <w:rPr>
          <w:sz w:val="20"/>
          <w:szCs w:val="20"/>
        </w:rPr>
        <w:t xml:space="preserve">, and in some cases it provides a more detailed workings out of the </w:t>
      </w:r>
      <w:r w:rsidRPr="00BD6BC6">
        <w:rPr>
          <w:i/>
          <w:sz w:val="20"/>
          <w:szCs w:val="20"/>
        </w:rPr>
        <w:t>in bello</w:t>
      </w:r>
      <w:r w:rsidRPr="00BD6BC6">
        <w:rPr>
          <w:sz w:val="20"/>
          <w:szCs w:val="20"/>
        </w:rPr>
        <w:t xml:space="preserve"> principles. I consider here what international law has to say about what constitutes a war (“armed conflict”).</w:t>
      </w:r>
    </w:p>
  </w:endnote>
  <w:endnote w:id="31">
    <w:p w14:paraId="5AFC8F2E" w14:textId="1D827850" w:rsidR="00E97FD5" w:rsidRPr="0079415C" w:rsidRDefault="00E97FD5" w:rsidP="0079415C">
      <w:pPr>
        <w:widowControl w:val="0"/>
        <w:autoSpaceDE w:val="0"/>
        <w:autoSpaceDN w:val="0"/>
        <w:adjustRightInd w:val="0"/>
        <w:spacing w:after="240" w:line="360" w:lineRule="auto"/>
        <w:rPr>
          <w:rFonts w:cs="Times"/>
          <w:sz w:val="20"/>
          <w:szCs w:val="20"/>
        </w:rPr>
      </w:pPr>
      <w:r w:rsidRPr="0079415C">
        <w:rPr>
          <w:rStyle w:val="EndnoteReference"/>
          <w:sz w:val="20"/>
          <w:szCs w:val="20"/>
        </w:rPr>
        <w:endnoteRef/>
      </w:r>
      <w:r w:rsidRPr="0079415C">
        <w:rPr>
          <w:sz w:val="20"/>
          <w:szCs w:val="20"/>
        </w:rPr>
        <w:t xml:space="preserve"> </w:t>
      </w:r>
      <w:proofErr w:type="spellStart"/>
      <w:r w:rsidRPr="0079415C">
        <w:rPr>
          <w:sz w:val="20"/>
          <w:szCs w:val="20"/>
        </w:rPr>
        <w:t>Altston</w:t>
      </w:r>
      <w:proofErr w:type="spellEnd"/>
      <w:r w:rsidRPr="0079415C">
        <w:rPr>
          <w:sz w:val="20"/>
          <w:szCs w:val="20"/>
        </w:rPr>
        <w:t xml:space="preserve"> was the United Nations Special Rapporteur on Extrajudicial, Summary or Arbitrary Executions. The quotations in this paragraph are taken from </w:t>
      </w:r>
      <w:r>
        <w:rPr>
          <w:sz w:val="20"/>
          <w:szCs w:val="20"/>
        </w:rPr>
        <w:t>his “</w:t>
      </w:r>
      <w:r w:rsidRPr="0079415C">
        <w:rPr>
          <w:rFonts w:cs="Times"/>
          <w:bCs/>
          <w:sz w:val="20"/>
          <w:szCs w:val="20"/>
        </w:rPr>
        <w:t xml:space="preserve">Report </w:t>
      </w:r>
      <w:r>
        <w:rPr>
          <w:rFonts w:cs="Times"/>
          <w:bCs/>
          <w:sz w:val="20"/>
          <w:szCs w:val="20"/>
        </w:rPr>
        <w:t xml:space="preserve">on Targeted Killings,” UN Human Rights Council, available at </w:t>
      </w:r>
      <w:hyperlink r:id="rId10" w:history="1">
        <w:r w:rsidRPr="00E96564">
          <w:rPr>
            <w:rStyle w:val="Hyperlink"/>
            <w:rFonts w:cs="Times"/>
            <w:bCs/>
            <w:sz w:val="20"/>
            <w:szCs w:val="20"/>
          </w:rPr>
          <w:t>http://www2.ohchr.org/english/bodies/hrcouncil/docs/14session/A.HRC.14.24.Add6.pdf</w:t>
        </w:r>
      </w:hyperlink>
      <w:r>
        <w:rPr>
          <w:rFonts w:cs="Times"/>
          <w:bCs/>
          <w:sz w:val="20"/>
          <w:szCs w:val="20"/>
        </w:rPr>
        <w:t>, accessed February 15, 2013, paragraphs 52, 53, 55.</w:t>
      </w:r>
    </w:p>
  </w:endnote>
  <w:endnote w:id="32">
    <w:p w14:paraId="62F41D2A" w14:textId="77A1CB16" w:rsidR="00E97FD5" w:rsidRPr="00F82A60" w:rsidRDefault="00E97FD5" w:rsidP="00F82A60">
      <w:pPr>
        <w:pStyle w:val="EndnoteText"/>
        <w:spacing w:line="360" w:lineRule="auto"/>
        <w:rPr>
          <w:sz w:val="20"/>
          <w:szCs w:val="20"/>
        </w:rPr>
      </w:pPr>
      <w:r w:rsidRPr="00F82A60">
        <w:rPr>
          <w:rStyle w:val="EndnoteReference"/>
          <w:sz w:val="20"/>
          <w:szCs w:val="20"/>
        </w:rPr>
        <w:endnoteRef/>
      </w:r>
      <w:r w:rsidRPr="00F82A60">
        <w:rPr>
          <w:sz w:val="20"/>
          <w:szCs w:val="20"/>
        </w:rPr>
        <w:t xml:space="preserve"> See also Craig Martin, “Going Medieval: Targeted Killing, Self-Defense and the jus Ad Bellum Regime,” in Finkelstein et al., </w:t>
      </w:r>
      <w:r w:rsidRPr="00F82A60">
        <w:rPr>
          <w:i/>
          <w:sz w:val="20"/>
          <w:szCs w:val="20"/>
        </w:rPr>
        <w:t>Targeted Killings</w:t>
      </w:r>
      <w:r>
        <w:rPr>
          <w:sz w:val="20"/>
          <w:szCs w:val="20"/>
        </w:rPr>
        <w:t>, pp. 223-252, at p</w:t>
      </w:r>
      <w:r w:rsidRPr="00F82A60">
        <w:rPr>
          <w:sz w:val="20"/>
          <w:szCs w:val="20"/>
        </w:rPr>
        <w:t xml:space="preserve">. </w:t>
      </w:r>
      <w:r>
        <w:rPr>
          <w:sz w:val="20"/>
          <w:szCs w:val="20"/>
        </w:rPr>
        <w:t>229</w:t>
      </w:r>
      <w:r w:rsidRPr="00F82A60">
        <w:rPr>
          <w:sz w:val="20"/>
          <w:szCs w:val="20"/>
        </w:rPr>
        <w:t>.</w:t>
      </w:r>
    </w:p>
  </w:endnote>
  <w:endnote w:id="33">
    <w:p w14:paraId="2FD6E715" w14:textId="11D0EADE" w:rsidR="00E97FD5" w:rsidRPr="009C3A16" w:rsidRDefault="00E97FD5" w:rsidP="009C3A16">
      <w:pPr>
        <w:pStyle w:val="EndnoteText"/>
        <w:spacing w:line="360" w:lineRule="auto"/>
        <w:rPr>
          <w:sz w:val="20"/>
          <w:szCs w:val="20"/>
        </w:rPr>
      </w:pPr>
      <w:r w:rsidRPr="009C3A16">
        <w:rPr>
          <w:rStyle w:val="EndnoteReference"/>
          <w:sz w:val="20"/>
          <w:szCs w:val="20"/>
        </w:rPr>
        <w:endnoteRef/>
      </w:r>
      <w:r w:rsidRPr="009C3A16">
        <w:rPr>
          <w:sz w:val="20"/>
          <w:szCs w:val="20"/>
        </w:rPr>
        <w:t xml:space="preserve"> </w:t>
      </w:r>
      <w:proofErr w:type="spellStart"/>
      <w:r w:rsidRPr="009C3A16">
        <w:rPr>
          <w:sz w:val="20"/>
          <w:szCs w:val="20"/>
        </w:rPr>
        <w:t>Brunstetter</w:t>
      </w:r>
      <w:proofErr w:type="spellEnd"/>
      <w:r w:rsidRPr="009C3A16">
        <w:rPr>
          <w:sz w:val="20"/>
          <w:szCs w:val="20"/>
        </w:rPr>
        <w:t xml:space="preserve"> and Braun, “The Implication of Drones,” p. 34</w:t>
      </w:r>
      <w:r>
        <w:rPr>
          <w:sz w:val="20"/>
          <w:szCs w:val="20"/>
        </w:rPr>
        <w:t>4</w:t>
      </w:r>
      <w:r w:rsidRPr="009C3A16">
        <w:rPr>
          <w:sz w:val="20"/>
          <w:szCs w:val="20"/>
        </w:rPr>
        <w:t>.</w:t>
      </w:r>
    </w:p>
  </w:endnote>
  <w:endnote w:id="34">
    <w:p w14:paraId="19481C3A" w14:textId="0C0F13AE" w:rsidR="00E97FD5" w:rsidRPr="009C3A16" w:rsidRDefault="00E97FD5" w:rsidP="009C3A16">
      <w:pPr>
        <w:pStyle w:val="EndnoteText"/>
        <w:spacing w:line="360" w:lineRule="auto"/>
        <w:rPr>
          <w:sz w:val="20"/>
          <w:szCs w:val="20"/>
        </w:rPr>
      </w:pPr>
      <w:r w:rsidRPr="009C3A16">
        <w:rPr>
          <w:rStyle w:val="EndnoteReference"/>
          <w:sz w:val="20"/>
          <w:szCs w:val="20"/>
        </w:rPr>
        <w:endnoteRef/>
      </w:r>
      <w:r w:rsidRPr="009C3A16">
        <w:rPr>
          <w:sz w:val="20"/>
          <w:szCs w:val="20"/>
        </w:rPr>
        <w:t xml:space="preserve"> Michael </w:t>
      </w:r>
      <w:proofErr w:type="spellStart"/>
      <w:r w:rsidRPr="009C3A16">
        <w:rPr>
          <w:sz w:val="20"/>
          <w:szCs w:val="20"/>
        </w:rPr>
        <w:t>Walzer</w:t>
      </w:r>
      <w:proofErr w:type="spellEnd"/>
      <w:r w:rsidRPr="009C3A16">
        <w:rPr>
          <w:sz w:val="20"/>
          <w:szCs w:val="20"/>
        </w:rPr>
        <w:t xml:space="preserve">, </w:t>
      </w:r>
      <w:r w:rsidRPr="009C3A16">
        <w:rPr>
          <w:i/>
          <w:sz w:val="20"/>
          <w:szCs w:val="20"/>
        </w:rPr>
        <w:t>Just and Unjust War</w:t>
      </w:r>
      <w:r w:rsidRPr="009C3A16">
        <w:rPr>
          <w:sz w:val="20"/>
          <w:szCs w:val="20"/>
        </w:rPr>
        <w:t>, fourth edition (New York: Basic Books, 2006), p. xv,</w:t>
      </w:r>
    </w:p>
  </w:endnote>
  <w:endnote w:id="35">
    <w:p w14:paraId="1EAE52F2" w14:textId="77777777" w:rsidR="00E97FD5" w:rsidRPr="00BD6BC6" w:rsidRDefault="00E97FD5" w:rsidP="005B173B">
      <w:pPr>
        <w:pStyle w:val="EndnoteText"/>
        <w:spacing w:line="360" w:lineRule="auto"/>
        <w:rPr>
          <w:sz w:val="20"/>
          <w:szCs w:val="20"/>
        </w:rPr>
      </w:pPr>
      <w:r w:rsidRPr="00BD6BC6">
        <w:rPr>
          <w:rStyle w:val="EndnoteReference"/>
          <w:sz w:val="20"/>
          <w:szCs w:val="20"/>
        </w:rPr>
        <w:endnoteRef/>
      </w:r>
      <w:r w:rsidRPr="00BD6BC6">
        <w:rPr>
          <w:sz w:val="20"/>
          <w:szCs w:val="20"/>
        </w:rPr>
        <w:t xml:space="preserve"> Alston, “Report,” paragraph 1.</w:t>
      </w:r>
    </w:p>
  </w:endnote>
  <w:endnote w:id="36">
    <w:p w14:paraId="20B0DD1E" w14:textId="77777777" w:rsidR="00E97FD5" w:rsidRPr="00BD6BC6" w:rsidRDefault="00E97FD5" w:rsidP="005B173B">
      <w:pPr>
        <w:pStyle w:val="EndnoteText"/>
        <w:spacing w:line="360" w:lineRule="auto"/>
        <w:rPr>
          <w:sz w:val="20"/>
          <w:szCs w:val="20"/>
        </w:rPr>
      </w:pPr>
      <w:r w:rsidRPr="00BD6BC6">
        <w:rPr>
          <w:rStyle w:val="EndnoteReference"/>
          <w:sz w:val="20"/>
          <w:szCs w:val="20"/>
        </w:rPr>
        <w:endnoteRef/>
      </w:r>
      <w:r w:rsidRPr="00BD6BC6">
        <w:rPr>
          <w:sz w:val="20"/>
          <w:szCs w:val="20"/>
        </w:rPr>
        <w:t xml:space="preserve"> Alston, “Report,” paragraph 85.</w:t>
      </w:r>
    </w:p>
  </w:endnote>
  <w:endnote w:id="37">
    <w:p w14:paraId="2807A527" w14:textId="77777777" w:rsidR="00E97FD5" w:rsidRPr="00BD6BC6" w:rsidRDefault="00E97FD5" w:rsidP="00E67A7F">
      <w:pPr>
        <w:pStyle w:val="EndnoteText"/>
        <w:spacing w:line="360" w:lineRule="auto"/>
        <w:rPr>
          <w:sz w:val="20"/>
          <w:szCs w:val="20"/>
        </w:rPr>
      </w:pPr>
      <w:r w:rsidRPr="00BD6BC6">
        <w:rPr>
          <w:rStyle w:val="EndnoteReference"/>
          <w:sz w:val="20"/>
          <w:szCs w:val="20"/>
        </w:rPr>
        <w:endnoteRef/>
      </w:r>
      <w:r w:rsidRPr="00BD6BC6">
        <w:rPr>
          <w:sz w:val="20"/>
          <w:szCs w:val="20"/>
        </w:rPr>
        <w:t xml:space="preserve"> O’Connell, “Lawful Use.”</w:t>
      </w:r>
    </w:p>
  </w:endnote>
  <w:endnote w:id="38">
    <w:p w14:paraId="77BDE9FD" w14:textId="77777777" w:rsidR="00E97FD5" w:rsidRPr="00BD6BC6" w:rsidRDefault="00E97FD5" w:rsidP="002C3A2A">
      <w:pPr>
        <w:pStyle w:val="EndnoteText"/>
        <w:spacing w:line="360" w:lineRule="auto"/>
        <w:rPr>
          <w:sz w:val="20"/>
          <w:szCs w:val="20"/>
        </w:rPr>
      </w:pPr>
      <w:r w:rsidRPr="00BD6BC6">
        <w:rPr>
          <w:rStyle w:val="EndnoteReference"/>
          <w:sz w:val="20"/>
          <w:szCs w:val="20"/>
        </w:rPr>
        <w:endnoteRef/>
      </w:r>
      <w:r w:rsidRPr="00BD6BC6">
        <w:rPr>
          <w:sz w:val="20"/>
          <w:szCs w:val="20"/>
        </w:rPr>
        <w:t xml:space="preserve"> Steven Ratner, “Predator and Prey,” p. 259. He discusses the two paradigms on pp. 255-57.</w:t>
      </w:r>
    </w:p>
  </w:endnote>
  <w:endnote w:id="39">
    <w:p w14:paraId="2D95D7E0" w14:textId="7A6C408C" w:rsidR="00E97FD5" w:rsidRPr="00267B41" w:rsidRDefault="00E97FD5" w:rsidP="00267B41">
      <w:pPr>
        <w:pStyle w:val="EndnoteText"/>
        <w:spacing w:line="360" w:lineRule="auto"/>
        <w:rPr>
          <w:sz w:val="20"/>
          <w:szCs w:val="20"/>
        </w:rPr>
      </w:pPr>
      <w:r w:rsidRPr="00267B41">
        <w:rPr>
          <w:rStyle w:val="EndnoteReference"/>
          <w:sz w:val="20"/>
          <w:szCs w:val="20"/>
        </w:rPr>
        <w:endnoteRef/>
      </w:r>
      <w:r w:rsidRPr="00267B41">
        <w:rPr>
          <w:sz w:val="20"/>
          <w:szCs w:val="20"/>
        </w:rPr>
        <w:t xml:space="preserve"> </w:t>
      </w:r>
      <w:proofErr w:type="gramStart"/>
      <w:r w:rsidRPr="00267B41">
        <w:rPr>
          <w:i/>
          <w:sz w:val="20"/>
          <w:szCs w:val="20"/>
        </w:rPr>
        <w:t>Department of Justice White Paper</w:t>
      </w:r>
      <w:r w:rsidRPr="00267B41">
        <w:rPr>
          <w:sz w:val="20"/>
          <w:szCs w:val="20"/>
        </w:rPr>
        <w:t>.</w:t>
      </w:r>
      <w:proofErr w:type="gramEnd"/>
    </w:p>
  </w:endnote>
  <w:endnote w:id="40">
    <w:p w14:paraId="0396D442" w14:textId="18A6154D" w:rsidR="00E97FD5" w:rsidRPr="000807D9" w:rsidRDefault="00E97FD5" w:rsidP="000807D9">
      <w:pPr>
        <w:pStyle w:val="EndnoteText"/>
        <w:spacing w:line="360" w:lineRule="auto"/>
        <w:rPr>
          <w:sz w:val="20"/>
          <w:szCs w:val="20"/>
        </w:rPr>
      </w:pPr>
      <w:r w:rsidRPr="000807D9">
        <w:rPr>
          <w:rStyle w:val="EndnoteReference"/>
          <w:sz w:val="20"/>
          <w:szCs w:val="20"/>
        </w:rPr>
        <w:endnoteRef/>
      </w:r>
      <w:r w:rsidRPr="000807D9">
        <w:rPr>
          <w:sz w:val="20"/>
          <w:szCs w:val="20"/>
        </w:rPr>
        <w:t xml:space="preserve"> Greg McNeal, “Six Key Points Regarding the DOJ Targeted Killing White Paper,” </w:t>
      </w:r>
      <w:r w:rsidRPr="000807D9">
        <w:rPr>
          <w:i/>
          <w:sz w:val="20"/>
          <w:szCs w:val="20"/>
        </w:rPr>
        <w:t>Forbes</w:t>
      </w:r>
      <w:r w:rsidRPr="000807D9">
        <w:rPr>
          <w:sz w:val="20"/>
          <w:szCs w:val="20"/>
        </w:rPr>
        <w:t xml:space="preserve"> (Feb. 5, 2013), </w:t>
      </w:r>
      <w:hyperlink r:id="rId11" w:history="1">
        <w:r w:rsidRPr="000807D9">
          <w:rPr>
            <w:rStyle w:val="Hyperlink"/>
            <w:sz w:val="20"/>
            <w:szCs w:val="20"/>
          </w:rPr>
          <w:t>http://www.forbes.com/sites/gregorymcneal/2013/02/05/six-key-points-regarding-the-doj-targeted-killing-white-paper/</w:t>
        </w:r>
      </w:hyperlink>
      <w:r w:rsidRPr="000807D9">
        <w:rPr>
          <w:sz w:val="20"/>
          <w:szCs w:val="20"/>
        </w:rPr>
        <w:t>, accessed 2/14/13.</w:t>
      </w:r>
    </w:p>
  </w:endnote>
  <w:endnote w:id="41">
    <w:p w14:paraId="74B3C631" w14:textId="5B794081" w:rsidR="00E97FD5" w:rsidRPr="00C33450" w:rsidRDefault="00E97FD5" w:rsidP="00C33450">
      <w:pPr>
        <w:pStyle w:val="EndnoteText"/>
        <w:spacing w:line="360" w:lineRule="auto"/>
        <w:rPr>
          <w:sz w:val="20"/>
          <w:szCs w:val="20"/>
        </w:rPr>
      </w:pPr>
      <w:r w:rsidRPr="00C33450">
        <w:rPr>
          <w:rStyle w:val="EndnoteReference"/>
          <w:sz w:val="20"/>
          <w:szCs w:val="20"/>
        </w:rPr>
        <w:endnoteRef/>
      </w:r>
      <w:r w:rsidRPr="00C33450">
        <w:rPr>
          <w:sz w:val="20"/>
          <w:szCs w:val="20"/>
        </w:rPr>
        <w:t xml:space="preserve"> </w:t>
      </w:r>
      <w:r>
        <w:rPr>
          <w:sz w:val="20"/>
          <w:szCs w:val="20"/>
        </w:rPr>
        <w:t>Taking the “or” as exclusive.</w:t>
      </w:r>
      <w:r w:rsidRPr="00C33450">
        <w:rPr>
          <w:i/>
          <w:sz w:val="20"/>
          <w:szCs w:val="20"/>
        </w:rPr>
        <w:t xml:space="preserve"> Department of Justice White Paper</w:t>
      </w:r>
      <w:r>
        <w:rPr>
          <w:sz w:val="20"/>
          <w:szCs w:val="20"/>
        </w:rPr>
        <w:t>; emphasis added. See also Martin, “Going Medieval,” pp. 225-26.</w:t>
      </w:r>
    </w:p>
  </w:endnote>
  <w:endnote w:id="42">
    <w:p w14:paraId="01548434" w14:textId="2B7E8C6C" w:rsidR="00E97FD5" w:rsidRPr="00966679" w:rsidRDefault="00E97FD5" w:rsidP="00966679">
      <w:pPr>
        <w:pStyle w:val="EndnoteText"/>
        <w:spacing w:line="360" w:lineRule="auto"/>
        <w:rPr>
          <w:sz w:val="20"/>
          <w:szCs w:val="20"/>
        </w:rPr>
      </w:pPr>
      <w:r w:rsidRPr="00966679">
        <w:rPr>
          <w:rStyle w:val="EndnoteReference"/>
          <w:sz w:val="20"/>
          <w:szCs w:val="20"/>
        </w:rPr>
        <w:endnoteRef/>
      </w:r>
      <w:r w:rsidRPr="00966679">
        <w:rPr>
          <w:sz w:val="20"/>
          <w:szCs w:val="20"/>
        </w:rPr>
        <w:t xml:space="preserve"> </w:t>
      </w:r>
      <w:proofErr w:type="gramStart"/>
      <w:r w:rsidRPr="00966679">
        <w:rPr>
          <w:i/>
          <w:sz w:val="20"/>
          <w:szCs w:val="20"/>
        </w:rPr>
        <w:t>Department of Justice White Paper.</w:t>
      </w:r>
      <w:proofErr w:type="gramEnd"/>
    </w:p>
  </w:endnote>
  <w:endnote w:id="43">
    <w:p w14:paraId="50831F5F" w14:textId="18CC9430" w:rsidR="00E97FD5" w:rsidRPr="00BD6BC6" w:rsidRDefault="00E97FD5" w:rsidP="0096511B">
      <w:pPr>
        <w:pStyle w:val="EndnoteText"/>
        <w:spacing w:line="360" w:lineRule="auto"/>
        <w:rPr>
          <w:sz w:val="20"/>
          <w:szCs w:val="20"/>
        </w:rPr>
      </w:pPr>
      <w:r w:rsidRPr="00BD6BC6">
        <w:rPr>
          <w:rStyle w:val="EndnoteReference"/>
          <w:sz w:val="20"/>
          <w:szCs w:val="20"/>
        </w:rPr>
        <w:endnoteRef/>
      </w:r>
      <w:r w:rsidRPr="00BD6BC6">
        <w:rPr>
          <w:sz w:val="20"/>
          <w:szCs w:val="20"/>
        </w:rPr>
        <w:t xml:space="preserve"> David Cole, “Obama and Terror: the Hovering Questions,” </w:t>
      </w:r>
      <w:r w:rsidRPr="00BD6BC6">
        <w:rPr>
          <w:i/>
          <w:sz w:val="20"/>
          <w:szCs w:val="20"/>
        </w:rPr>
        <w:t>The New York Review of Books</w:t>
      </w:r>
      <w:r w:rsidRPr="00BD6BC6">
        <w:rPr>
          <w:sz w:val="20"/>
          <w:szCs w:val="20"/>
        </w:rPr>
        <w:t>, July 12, 2012</w:t>
      </w:r>
      <w:r>
        <w:rPr>
          <w:sz w:val="20"/>
          <w:szCs w:val="20"/>
        </w:rPr>
        <w:t xml:space="preserve">, and David Cole, “How We Made Killing Easy,” NYR Blog (2/6/13), </w:t>
      </w:r>
      <w:hyperlink r:id="rId12" w:history="1">
        <w:r w:rsidRPr="001D3D61">
          <w:rPr>
            <w:rStyle w:val="Hyperlink"/>
            <w:sz w:val="20"/>
            <w:szCs w:val="20"/>
          </w:rPr>
          <w:t>http://www.nybooks.com/blogs/nyrblog/2013/feb/06/drones-killing-made-easy/</w:t>
        </w:r>
      </w:hyperlink>
      <w:r>
        <w:rPr>
          <w:sz w:val="20"/>
          <w:szCs w:val="20"/>
        </w:rPr>
        <w:t>, accessed 2/14/13</w:t>
      </w:r>
      <w:r w:rsidRPr="00BD6BC6">
        <w:rPr>
          <w:sz w:val="20"/>
          <w:szCs w:val="20"/>
        </w:rPr>
        <w:t>.</w:t>
      </w:r>
    </w:p>
  </w:endnote>
  <w:endnote w:id="44">
    <w:p w14:paraId="500F9C12" w14:textId="33430EBA" w:rsidR="00E97FD5" w:rsidRPr="00333B8E" w:rsidRDefault="00E97FD5" w:rsidP="00333B8E">
      <w:pPr>
        <w:pStyle w:val="EndnoteText"/>
        <w:spacing w:line="360" w:lineRule="auto"/>
        <w:rPr>
          <w:sz w:val="20"/>
          <w:szCs w:val="20"/>
        </w:rPr>
      </w:pPr>
      <w:r w:rsidRPr="00333B8E">
        <w:rPr>
          <w:rStyle w:val="EndnoteReference"/>
          <w:sz w:val="20"/>
          <w:szCs w:val="20"/>
        </w:rPr>
        <w:endnoteRef/>
      </w:r>
      <w:r w:rsidRPr="00333B8E">
        <w:rPr>
          <w:sz w:val="20"/>
          <w:szCs w:val="20"/>
        </w:rPr>
        <w:t xml:space="preserve"> See, for example, Fernando </w:t>
      </w:r>
      <w:proofErr w:type="spellStart"/>
      <w:r w:rsidRPr="00333B8E">
        <w:rPr>
          <w:sz w:val="20"/>
          <w:szCs w:val="20"/>
        </w:rPr>
        <w:t>Teson</w:t>
      </w:r>
      <w:proofErr w:type="spellEnd"/>
      <w:r w:rsidRPr="00333B8E">
        <w:rPr>
          <w:sz w:val="20"/>
          <w:szCs w:val="20"/>
        </w:rPr>
        <w:t>, “Targeted Killing in War and Peace: A Philosophical Analysis,” in Claire Finkelstein,</w:t>
      </w:r>
      <w:r>
        <w:rPr>
          <w:sz w:val="20"/>
          <w:szCs w:val="20"/>
        </w:rPr>
        <w:t xml:space="preserve"> </w:t>
      </w:r>
      <w:r w:rsidRPr="00333B8E">
        <w:rPr>
          <w:sz w:val="20"/>
          <w:szCs w:val="20"/>
        </w:rPr>
        <w:t xml:space="preserve">Jens Ohlin, and Andrew Altman (eds.), </w:t>
      </w:r>
      <w:r w:rsidRPr="00333B8E">
        <w:rPr>
          <w:i/>
          <w:sz w:val="20"/>
          <w:szCs w:val="20"/>
        </w:rPr>
        <w:t xml:space="preserve">Targeted Killings: Law and Morality in an Asymmetrical World </w:t>
      </w:r>
      <w:r w:rsidRPr="00333B8E">
        <w:rPr>
          <w:sz w:val="20"/>
          <w:szCs w:val="20"/>
        </w:rPr>
        <w:t>(Oxford University Press, 2012), pp. 403-</w:t>
      </w:r>
      <w:r>
        <w:rPr>
          <w:sz w:val="20"/>
          <w:szCs w:val="20"/>
        </w:rPr>
        <w:t>432, at pp. 427-428.</w:t>
      </w:r>
    </w:p>
  </w:endnote>
  <w:endnote w:id="45">
    <w:p w14:paraId="29BB0017" w14:textId="24524614" w:rsidR="00E97FD5" w:rsidRPr="00C37A37" w:rsidRDefault="00E97FD5" w:rsidP="00C37A37">
      <w:pPr>
        <w:pStyle w:val="EndnoteText"/>
        <w:spacing w:line="360" w:lineRule="auto"/>
        <w:rPr>
          <w:sz w:val="20"/>
          <w:szCs w:val="20"/>
        </w:rPr>
      </w:pPr>
      <w:r w:rsidRPr="00C37A37">
        <w:rPr>
          <w:rStyle w:val="EndnoteReference"/>
          <w:sz w:val="20"/>
          <w:szCs w:val="20"/>
        </w:rPr>
        <w:endnoteRef/>
      </w:r>
      <w:r w:rsidRPr="00C37A37">
        <w:rPr>
          <w:sz w:val="20"/>
          <w:szCs w:val="20"/>
        </w:rPr>
        <w:t xml:space="preserve"> See Martin, “Going Medieval,” p. 230.</w:t>
      </w:r>
    </w:p>
  </w:endnote>
  <w:endnote w:id="46">
    <w:p w14:paraId="4981A341" w14:textId="7BD738F9"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This formulation of proportionality contrasts with one that specifies that the civilian harm must not be disproportionate to the </w:t>
      </w:r>
      <w:r w:rsidRPr="00B26149">
        <w:rPr>
          <w:i/>
          <w:sz w:val="20"/>
          <w:szCs w:val="20"/>
        </w:rPr>
        <w:t>good</w:t>
      </w:r>
      <w:r w:rsidRPr="00BD6BC6">
        <w:rPr>
          <w:sz w:val="20"/>
          <w:szCs w:val="20"/>
        </w:rPr>
        <w:t xml:space="preserve"> that the military action achieves. The formulation make</w:t>
      </w:r>
      <w:r>
        <w:rPr>
          <w:sz w:val="20"/>
          <w:szCs w:val="20"/>
        </w:rPr>
        <w:t>s</w:t>
      </w:r>
      <w:r w:rsidRPr="00BD6BC6">
        <w:rPr>
          <w:sz w:val="20"/>
          <w:szCs w:val="20"/>
        </w:rPr>
        <w:t xml:space="preserve"> it possible that both sides in a conflict can adhere to the principle, since one side (at least) is fighting an unjust war and so cannot achieve any good through military victory. Some just war theorists have in recent years challenged this traditional understanding of proportionality, and of just war theory more generally. See, for example, Tom </w:t>
      </w:r>
      <w:proofErr w:type="spellStart"/>
      <w:r w:rsidRPr="00BD6BC6">
        <w:rPr>
          <w:sz w:val="20"/>
          <w:szCs w:val="20"/>
        </w:rPr>
        <w:t>Hurka</w:t>
      </w:r>
      <w:proofErr w:type="spellEnd"/>
      <w:r w:rsidRPr="00BD6BC6">
        <w:rPr>
          <w:sz w:val="20"/>
          <w:szCs w:val="20"/>
        </w:rPr>
        <w:t xml:space="preserve">, “Proportionality,” </w:t>
      </w:r>
      <w:r w:rsidRPr="00BD6BC6">
        <w:rPr>
          <w:i/>
          <w:sz w:val="20"/>
          <w:szCs w:val="20"/>
        </w:rPr>
        <w:t>Philosophy and Public Affairs</w:t>
      </w:r>
      <w:r w:rsidRPr="00BD6BC6">
        <w:rPr>
          <w:sz w:val="20"/>
          <w:szCs w:val="20"/>
        </w:rPr>
        <w:t xml:space="preserve"> 33, no. 1 (2005), pp. 34-66.</w:t>
      </w:r>
      <w:r>
        <w:rPr>
          <w:sz w:val="20"/>
          <w:szCs w:val="20"/>
        </w:rPr>
        <w:t xml:space="preserve"> I discuss this “revisionist” approach to just war theory later.</w:t>
      </w:r>
    </w:p>
  </w:endnote>
  <w:endnote w:id="47">
    <w:p w14:paraId="2EA50FAB" w14:textId="2A8561B1" w:rsidR="00E97FD5" w:rsidRPr="00BD6BC6" w:rsidRDefault="00E97FD5" w:rsidP="00BD6BC6">
      <w:pPr>
        <w:pStyle w:val="EndnoteText"/>
        <w:spacing w:line="360" w:lineRule="auto"/>
        <w:rPr>
          <w:sz w:val="20"/>
          <w:szCs w:val="20"/>
        </w:rPr>
      </w:pPr>
      <w:r w:rsidRPr="00BD6BC6">
        <w:rPr>
          <w:rStyle w:val="EndnoteReference"/>
          <w:sz w:val="20"/>
          <w:szCs w:val="20"/>
        </w:rPr>
        <w:endnoteRef/>
      </w:r>
      <w:r>
        <w:rPr>
          <w:sz w:val="20"/>
          <w:szCs w:val="20"/>
        </w:rPr>
        <w:t xml:space="preserve"> Mayer, “</w:t>
      </w:r>
      <w:r w:rsidRPr="00BD6BC6">
        <w:rPr>
          <w:sz w:val="20"/>
          <w:szCs w:val="20"/>
        </w:rPr>
        <w:t>Predator War.”</w:t>
      </w:r>
    </w:p>
  </w:endnote>
  <w:endnote w:id="48">
    <w:p w14:paraId="29B12C34" w14:textId="0DD595AA"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Scott Shane, “C.I.A. Is Disputed on Civilian Toll in Drone Strikes,” </w:t>
      </w:r>
      <w:r w:rsidRPr="00BD6BC6">
        <w:rPr>
          <w:i/>
          <w:sz w:val="20"/>
          <w:szCs w:val="20"/>
        </w:rPr>
        <w:t>New York Times</w:t>
      </w:r>
      <w:r w:rsidRPr="00BD6BC6">
        <w:rPr>
          <w:sz w:val="20"/>
          <w:szCs w:val="20"/>
        </w:rPr>
        <w:t>, August 11, 2011.</w:t>
      </w:r>
    </w:p>
  </w:endnote>
  <w:endnote w:id="49">
    <w:p w14:paraId="21CF7E0F" w14:textId="2B9A7DD6"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w:t>
      </w:r>
      <w:proofErr w:type="spellStart"/>
      <w:r w:rsidRPr="00BD6BC6">
        <w:rPr>
          <w:sz w:val="20"/>
          <w:szCs w:val="20"/>
        </w:rPr>
        <w:t>Kilcullen</w:t>
      </w:r>
      <w:proofErr w:type="spellEnd"/>
      <w:r w:rsidRPr="00BD6BC6">
        <w:rPr>
          <w:sz w:val="20"/>
          <w:szCs w:val="20"/>
        </w:rPr>
        <w:t xml:space="preserve"> and </w:t>
      </w:r>
      <w:proofErr w:type="spellStart"/>
      <w:r w:rsidRPr="00BD6BC6">
        <w:rPr>
          <w:sz w:val="20"/>
          <w:szCs w:val="20"/>
        </w:rPr>
        <w:t>Exum</w:t>
      </w:r>
      <w:proofErr w:type="spellEnd"/>
      <w:r w:rsidRPr="00BD6BC6">
        <w:rPr>
          <w:sz w:val="20"/>
          <w:szCs w:val="20"/>
        </w:rPr>
        <w:t>, “Death from Above.”</w:t>
      </w:r>
    </w:p>
  </w:endnote>
  <w:endnote w:id="50">
    <w:p w14:paraId="7AC2EC82" w14:textId="65DCA6E2" w:rsidR="00E97FD5" w:rsidRPr="00B604A5" w:rsidRDefault="00E97FD5" w:rsidP="00B604A5">
      <w:pPr>
        <w:pStyle w:val="EndnoteText"/>
        <w:spacing w:line="360" w:lineRule="auto"/>
        <w:rPr>
          <w:sz w:val="20"/>
          <w:szCs w:val="20"/>
        </w:rPr>
      </w:pPr>
      <w:r w:rsidRPr="00B604A5">
        <w:rPr>
          <w:rStyle w:val="EndnoteReference"/>
          <w:sz w:val="20"/>
          <w:szCs w:val="20"/>
        </w:rPr>
        <w:endnoteRef/>
      </w:r>
      <w:r w:rsidRPr="00B604A5">
        <w:rPr>
          <w:sz w:val="20"/>
          <w:szCs w:val="20"/>
        </w:rPr>
        <w:t xml:space="preserve"> </w:t>
      </w:r>
      <w:proofErr w:type="spellStart"/>
      <w:r w:rsidRPr="00B604A5">
        <w:rPr>
          <w:sz w:val="20"/>
          <w:szCs w:val="20"/>
        </w:rPr>
        <w:t>Zenko</w:t>
      </w:r>
      <w:proofErr w:type="spellEnd"/>
      <w:r w:rsidRPr="00B604A5">
        <w:rPr>
          <w:sz w:val="20"/>
          <w:szCs w:val="20"/>
        </w:rPr>
        <w:t>, “Reforming US Drone Strike Policies,” pp. 12-13.</w:t>
      </w:r>
    </w:p>
  </w:endnote>
  <w:endnote w:id="51">
    <w:p w14:paraId="0CCD76FE" w14:textId="4B8B1CD1"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International Human Rights and Conflict Resolution Clinic at Stanford Law School and Global Justice Clinic at NYU Law School, </w:t>
      </w:r>
      <w:r>
        <w:rPr>
          <w:i/>
          <w:sz w:val="20"/>
          <w:szCs w:val="20"/>
        </w:rPr>
        <w:t xml:space="preserve">Living Under </w:t>
      </w:r>
      <w:r w:rsidRPr="00BD6BC6">
        <w:rPr>
          <w:i/>
          <w:sz w:val="20"/>
          <w:szCs w:val="20"/>
        </w:rPr>
        <w:t>Drones: Death, Injury, and Trauma to Civilians from Us Drone Practices in Pakistan</w:t>
      </w:r>
      <w:r w:rsidRPr="00BD6BC6">
        <w:rPr>
          <w:sz w:val="20"/>
          <w:szCs w:val="20"/>
        </w:rPr>
        <w:t xml:space="preserve">, 2012, </w:t>
      </w:r>
      <w:hyperlink r:id="rId13" w:history="1">
        <w:r w:rsidRPr="00DB6059">
          <w:rPr>
            <w:rStyle w:val="Hyperlink"/>
            <w:sz w:val="20"/>
            <w:szCs w:val="20"/>
          </w:rPr>
          <w:t>http://livingunderdrones.org</w:t>
        </w:r>
      </w:hyperlink>
      <w:r>
        <w:rPr>
          <w:sz w:val="20"/>
          <w:szCs w:val="20"/>
        </w:rPr>
        <w:t>, accessed 11/5/12, p. vii.</w:t>
      </w:r>
    </w:p>
  </w:endnote>
  <w:endnote w:id="52">
    <w:p w14:paraId="40B6AFA3" w14:textId="07233D9C"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Peter Bergen and Katherine Tiedemann, “The Year of the Drone,” New America Foundation, February 24, 2010.</w:t>
      </w:r>
    </w:p>
  </w:endnote>
  <w:endnote w:id="53">
    <w:p w14:paraId="5722BE4E" w14:textId="5F253F7B" w:rsidR="00E97FD5" w:rsidRPr="006053D4" w:rsidRDefault="00E97FD5" w:rsidP="006053D4">
      <w:pPr>
        <w:pStyle w:val="EndnoteText"/>
        <w:spacing w:line="360" w:lineRule="auto"/>
        <w:rPr>
          <w:sz w:val="20"/>
          <w:szCs w:val="20"/>
        </w:rPr>
      </w:pPr>
      <w:r w:rsidRPr="006053D4">
        <w:rPr>
          <w:rStyle w:val="EndnoteReference"/>
          <w:sz w:val="20"/>
          <w:szCs w:val="20"/>
        </w:rPr>
        <w:endnoteRef/>
      </w:r>
      <w:r w:rsidRPr="006053D4">
        <w:rPr>
          <w:sz w:val="20"/>
          <w:szCs w:val="20"/>
        </w:rPr>
        <w:t xml:space="preserve"> Antoine </w:t>
      </w:r>
      <w:proofErr w:type="spellStart"/>
      <w:r w:rsidRPr="006053D4">
        <w:rPr>
          <w:sz w:val="20"/>
          <w:szCs w:val="20"/>
        </w:rPr>
        <w:t>Bosquet</w:t>
      </w:r>
      <w:proofErr w:type="spellEnd"/>
      <w:r w:rsidRPr="006053D4">
        <w:rPr>
          <w:sz w:val="20"/>
          <w:szCs w:val="20"/>
        </w:rPr>
        <w:t xml:space="preserve">, “Riskless in Libya: The Ethical Peril of Zero-Casualty Warfare.” </w:t>
      </w:r>
      <w:hyperlink r:id="rId14" w:history="1">
        <w:r w:rsidRPr="006053D4">
          <w:rPr>
            <w:rStyle w:val="Hyperlink"/>
            <w:sz w:val="20"/>
            <w:szCs w:val="20"/>
          </w:rPr>
          <w:t>http://thedisorderofthings.com/2011/06/27/riskless-in-libya/</w:t>
        </w:r>
      </w:hyperlink>
      <w:r w:rsidRPr="006053D4">
        <w:rPr>
          <w:sz w:val="20"/>
          <w:szCs w:val="20"/>
        </w:rPr>
        <w:t>, accessed 2/25/13</w:t>
      </w:r>
      <w:r>
        <w:rPr>
          <w:sz w:val="20"/>
          <w:szCs w:val="20"/>
        </w:rPr>
        <w:t>.</w:t>
      </w:r>
      <w:r w:rsidRPr="006053D4">
        <w:rPr>
          <w:sz w:val="20"/>
          <w:szCs w:val="20"/>
        </w:rPr>
        <w:t xml:space="preserve"> </w:t>
      </w:r>
    </w:p>
  </w:endnote>
  <w:endnote w:id="54">
    <w:p w14:paraId="60E67F7E" w14:textId="56AD8318"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w:t>
      </w:r>
      <w:r>
        <w:rPr>
          <w:i/>
          <w:sz w:val="20"/>
          <w:szCs w:val="20"/>
        </w:rPr>
        <w:t>Living Under</w:t>
      </w:r>
      <w:r w:rsidRPr="00BD6BC6">
        <w:rPr>
          <w:i/>
          <w:sz w:val="20"/>
          <w:szCs w:val="20"/>
        </w:rPr>
        <w:t xml:space="preserve"> Drones</w:t>
      </w:r>
      <w:r w:rsidRPr="00BD6BC6">
        <w:rPr>
          <w:sz w:val="20"/>
          <w:szCs w:val="20"/>
        </w:rPr>
        <w:t>,” p. vii.</w:t>
      </w:r>
    </w:p>
  </w:endnote>
  <w:endnote w:id="55">
    <w:p w14:paraId="74E08CBB" w14:textId="34749827"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Quoted in Glenn Greenwald, “US Drone Strikes Target Rescuers in Pakistan,” </w:t>
      </w:r>
      <w:r w:rsidRPr="00BD6BC6">
        <w:rPr>
          <w:i/>
          <w:sz w:val="20"/>
          <w:szCs w:val="20"/>
        </w:rPr>
        <w:t>The Guardian</w:t>
      </w:r>
      <w:r w:rsidRPr="00BD6BC6">
        <w:rPr>
          <w:sz w:val="20"/>
          <w:szCs w:val="20"/>
        </w:rPr>
        <w:t xml:space="preserve"> (August 20, 2012), </w:t>
      </w:r>
      <w:hyperlink r:id="rId15" w:history="1">
        <w:r w:rsidRPr="00BD6BC6">
          <w:rPr>
            <w:rStyle w:val="Hyperlink"/>
            <w:sz w:val="20"/>
            <w:szCs w:val="20"/>
          </w:rPr>
          <w:t>http://www.guardian.co.uk/commentisfree/2012/aug/20/us-drones-strikes-target-rescuers-pakistan</w:t>
        </w:r>
      </w:hyperlink>
      <w:r w:rsidRPr="00BD6BC6">
        <w:rPr>
          <w:sz w:val="20"/>
          <w:szCs w:val="20"/>
        </w:rPr>
        <w:t>, accessed 8/21/12.</w:t>
      </w:r>
    </w:p>
  </w:endnote>
  <w:endnote w:id="56">
    <w:p w14:paraId="0E01D5E1" w14:textId="77777777"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Jonathan Masters, “Targeted Killings,” Council on Foreign Relations, </w:t>
      </w:r>
      <w:hyperlink r:id="rId16" w:history="1">
        <w:r w:rsidRPr="00BD6BC6">
          <w:rPr>
            <w:rStyle w:val="Hyperlink"/>
            <w:sz w:val="20"/>
            <w:szCs w:val="20"/>
          </w:rPr>
          <w:t>http://www.cfr.org/counterterrorism/targeted-killings/p9627</w:t>
        </w:r>
      </w:hyperlink>
      <w:r w:rsidRPr="00BD6BC6">
        <w:rPr>
          <w:sz w:val="20"/>
          <w:szCs w:val="20"/>
        </w:rPr>
        <w:t>, accessed 11/18/12.</w:t>
      </w:r>
    </w:p>
  </w:endnote>
  <w:endnote w:id="57">
    <w:p w14:paraId="6225411D" w14:textId="55BE93BB" w:rsidR="00E97FD5" w:rsidRPr="00BD6BC6" w:rsidRDefault="00E97FD5" w:rsidP="00BD6BC6">
      <w:pPr>
        <w:pStyle w:val="EndnoteText"/>
        <w:spacing w:line="360" w:lineRule="auto"/>
        <w:rPr>
          <w:sz w:val="20"/>
          <w:szCs w:val="20"/>
        </w:rPr>
      </w:pPr>
      <w:r w:rsidRPr="00BD6BC6">
        <w:rPr>
          <w:rStyle w:val="EndnoteReference"/>
          <w:sz w:val="20"/>
          <w:szCs w:val="20"/>
        </w:rPr>
        <w:endnoteRef/>
      </w:r>
      <w:r>
        <w:rPr>
          <w:sz w:val="20"/>
          <w:szCs w:val="20"/>
        </w:rPr>
        <w:t xml:space="preserve"> Becker and Shane, “Secret ‘Kill List’.”</w:t>
      </w:r>
    </w:p>
  </w:endnote>
  <w:endnote w:id="58">
    <w:p w14:paraId="65CD307D" w14:textId="58DFAE17" w:rsidR="00E97FD5" w:rsidRPr="00DC041C" w:rsidRDefault="00E97FD5" w:rsidP="00DC041C">
      <w:pPr>
        <w:pStyle w:val="EndnoteText"/>
        <w:spacing w:line="360" w:lineRule="auto"/>
        <w:rPr>
          <w:sz w:val="20"/>
          <w:szCs w:val="20"/>
        </w:rPr>
      </w:pPr>
      <w:r w:rsidRPr="00DC041C">
        <w:rPr>
          <w:rStyle w:val="EndnoteReference"/>
          <w:sz w:val="20"/>
          <w:szCs w:val="20"/>
        </w:rPr>
        <w:endnoteRef/>
      </w:r>
      <w:r w:rsidRPr="00DC041C">
        <w:rPr>
          <w:sz w:val="20"/>
          <w:szCs w:val="20"/>
        </w:rPr>
        <w:t xml:space="preserve"> David </w:t>
      </w:r>
      <w:proofErr w:type="spellStart"/>
      <w:r w:rsidRPr="00DC041C">
        <w:rPr>
          <w:sz w:val="20"/>
          <w:szCs w:val="20"/>
        </w:rPr>
        <w:t>Luban</w:t>
      </w:r>
      <w:proofErr w:type="spellEnd"/>
      <w:r w:rsidRPr="00DC041C">
        <w:rPr>
          <w:sz w:val="20"/>
          <w:szCs w:val="20"/>
        </w:rPr>
        <w:t xml:space="preserve"> (in “What Would Augustine Do?”) has referred to such undercounting as “a disgraceful moral cheat.”</w:t>
      </w:r>
    </w:p>
  </w:endnote>
  <w:endnote w:id="59">
    <w:p w14:paraId="5FF7B75D" w14:textId="09DFE008" w:rsidR="00E97FD5" w:rsidRPr="00F54E76" w:rsidRDefault="00E97FD5" w:rsidP="00F54E76">
      <w:pPr>
        <w:pStyle w:val="EndnoteText"/>
        <w:spacing w:line="360" w:lineRule="auto"/>
        <w:rPr>
          <w:sz w:val="20"/>
          <w:szCs w:val="20"/>
        </w:rPr>
      </w:pPr>
      <w:r w:rsidRPr="00F54E76">
        <w:rPr>
          <w:rStyle w:val="EndnoteReference"/>
          <w:sz w:val="20"/>
          <w:szCs w:val="20"/>
        </w:rPr>
        <w:endnoteRef/>
      </w:r>
      <w:r w:rsidRPr="00F54E76">
        <w:rPr>
          <w:sz w:val="20"/>
          <w:szCs w:val="20"/>
        </w:rPr>
        <w:t xml:space="preserve"> </w:t>
      </w:r>
      <w:proofErr w:type="gramStart"/>
      <w:r w:rsidRPr="00F54E76">
        <w:rPr>
          <w:sz w:val="20"/>
          <w:szCs w:val="20"/>
        </w:rPr>
        <w:t>Anderson, “Efficiency</w:t>
      </w:r>
      <w:r>
        <w:rPr>
          <w:sz w:val="20"/>
          <w:szCs w:val="20"/>
        </w:rPr>
        <w:t xml:space="preserve"> in Bello and ad Bellum</w:t>
      </w:r>
      <w:r w:rsidRPr="00F54E76">
        <w:rPr>
          <w:sz w:val="20"/>
          <w:szCs w:val="20"/>
        </w:rPr>
        <w:t>,” p. 1.</w:t>
      </w:r>
      <w:proofErr w:type="gramEnd"/>
      <w:r w:rsidRPr="00F54E76">
        <w:rPr>
          <w:sz w:val="20"/>
          <w:szCs w:val="20"/>
        </w:rPr>
        <w:t xml:space="preserve"> </w:t>
      </w:r>
      <w:r>
        <w:rPr>
          <w:sz w:val="20"/>
          <w:szCs w:val="20"/>
        </w:rPr>
        <w:t xml:space="preserve">The annual numbers summarized from various studies by Micah </w:t>
      </w:r>
      <w:proofErr w:type="spellStart"/>
      <w:r>
        <w:rPr>
          <w:sz w:val="20"/>
          <w:szCs w:val="20"/>
        </w:rPr>
        <w:t>Zenko</w:t>
      </w:r>
      <w:proofErr w:type="spellEnd"/>
      <w:r>
        <w:rPr>
          <w:sz w:val="20"/>
          <w:szCs w:val="20"/>
        </w:rPr>
        <w:t xml:space="preserve"> (“Reforming U.S. Drone Strike Policies,” p. 13) support this assertion</w:t>
      </w:r>
    </w:p>
  </w:endnote>
  <w:endnote w:id="60">
    <w:p w14:paraId="0E17A67C" w14:textId="2ADA6E30"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See, for example, </w:t>
      </w:r>
      <w:proofErr w:type="spellStart"/>
      <w:r w:rsidRPr="00BD6BC6">
        <w:rPr>
          <w:sz w:val="20"/>
          <w:szCs w:val="20"/>
        </w:rPr>
        <w:t>Brunstetter</w:t>
      </w:r>
      <w:proofErr w:type="spellEnd"/>
      <w:r w:rsidRPr="00BD6BC6">
        <w:rPr>
          <w:sz w:val="20"/>
          <w:szCs w:val="20"/>
        </w:rPr>
        <w:t>, “Can We Wage a Just Drone War?”</w:t>
      </w:r>
    </w:p>
  </w:endnote>
  <w:endnote w:id="61">
    <w:p w14:paraId="691EBA5A" w14:textId="6C267285"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w:t>
      </w:r>
      <w:proofErr w:type="spellStart"/>
      <w:r w:rsidRPr="00BD6BC6">
        <w:rPr>
          <w:sz w:val="20"/>
          <w:szCs w:val="20"/>
        </w:rPr>
        <w:t>Kaag</w:t>
      </w:r>
      <w:proofErr w:type="spellEnd"/>
      <w:r w:rsidRPr="00BD6BC6">
        <w:rPr>
          <w:sz w:val="20"/>
          <w:szCs w:val="20"/>
        </w:rPr>
        <w:t xml:space="preserve"> and Kaufman, “Military Frameworks,” pp. 586, 587.</w:t>
      </w:r>
    </w:p>
  </w:endnote>
  <w:endnote w:id="62">
    <w:p w14:paraId="7F9B35AB" w14:textId="34BF71F7" w:rsidR="00E97FD5" w:rsidRPr="00A24F43" w:rsidRDefault="00E97FD5" w:rsidP="00A24F43">
      <w:pPr>
        <w:pStyle w:val="EndnoteText"/>
        <w:spacing w:line="360" w:lineRule="auto"/>
        <w:rPr>
          <w:sz w:val="20"/>
          <w:szCs w:val="20"/>
        </w:rPr>
      </w:pPr>
      <w:r w:rsidRPr="00A24F43">
        <w:rPr>
          <w:rStyle w:val="EndnoteReference"/>
          <w:sz w:val="20"/>
          <w:szCs w:val="20"/>
        </w:rPr>
        <w:endnoteRef/>
      </w:r>
      <w:r w:rsidRPr="00A24F43">
        <w:rPr>
          <w:sz w:val="20"/>
          <w:szCs w:val="20"/>
        </w:rPr>
        <w:t xml:space="preserve"> John </w:t>
      </w:r>
      <w:proofErr w:type="spellStart"/>
      <w:r w:rsidRPr="00A24F43">
        <w:rPr>
          <w:sz w:val="20"/>
          <w:szCs w:val="20"/>
        </w:rPr>
        <w:t>Kaag</w:t>
      </w:r>
      <w:proofErr w:type="spellEnd"/>
      <w:r w:rsidRPr="00A24F43">
        <w:rPr>
          <w:sz w:val="20"/>
          <w:szCs w:val="20"/>
        </w:rPr>
        <w:t xml:space="preserve"> and Sarah Kreps, “The Moral Hazard of Drones,” </w:t>
      </w:r>
      <w:r w:rsidRPr="00A24F43">
        <w:rPr>
          <w:i/>
          <w:sz w:val="20"/>
          <w:szCs w:val="20"/>
        </w:rPr>
        <w:t>New York Times</w:t>
      </w:r>
      <w:r w:rsidRPr="00A24F43">
        <w:rPr>
          <w:sz w:val="20"/>
          <w:szCs w:val="20"/>
        </w:rPr>
        <w:t>, July 22, 2012.</w:t>
      </w:r>
      <w:r>
        <w:rPr>
          <w:sz w:val="20"/>
          <w:szCs w:val="20"/>
        </w:rPr>
        <w:t xml:space="preserve"> </w:t>
      </w:r>
    </w:p>
  </w:endnote>
  <w:endnote w:id="63">
    <w:p w14:paraId="4561CB5E" w14:textId="2281FC46" w:rsidR="00E97FD5" w:rsidRPr="00385A8D" w:rsidRDefault="00E97FD5" w:rsidP="00385A8D">
      <w:pPr>
        <w:pStyle w:val="EndnoteText"/>
        <w:spacing w:line="360" w:lineRule="auto"/>
        <w:rPr>
          <w:sz w:val="20"/>
          <w:szCs w:val="20"/>
        </w:rPr>
      </w:pPr>
      <w:r w:rsidRPr="00385A8D">
        <w:rPr>
          <w:rStyle w:val="EndnoteReference"/>
          <w:sz w:val="20"/>
          <w:szCs w:val="20"/>
        </w:rPr>
        <w:endnoteRef/>
      </w:r>
      <w:r w:rsidRPr="00385A8D">
        <w:rPr>
          <w:sz w:val="20"/>
          <w:szCs w:val="20"/>
        </w:rPr>
        <w:t xml:space="preserve"> </w:t>
      </w:r>
      <w:proofErr w:type="spellStart"/>
      <w:r w:rsidRPr="00385A8D">
        <w:rPr>
          <w:sz w:val="20"/>
          <w:szCs w:val="20"/>
        </w:rPr>
        <w:t>Brunstetter</w:t>
      </w:r>
      <w:proofErr w:type="spellEnd"/>
      <w:r w:rsidRPr="00385A8D">
        <w:rPr>
          <w:sz w:val="20"/>
          <w:szCs w:val="20"/>
        </w:rPr>
        <w:t xml:space="preserve"> and Braun, “The Implications of Drones,” p. 339.</w:t>
      </w:r>
    </w:p>
  </w:endnote>
  <w:endnote w:id="64">
    <w:p w14:paraId="6C0A50B0" w14:textId="52DBFC04"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Sarah Kreps and John </w:t>
      </w:r>
      <w:proofErr w:type="spellStart"/>
      <w:r w:rsidRPr="00BD6BC6">
        <w:rPr>
          <w:sz w:val="20"/>
          <w:szCs w:val="20"/>
        </w:rPr>
        <w:t>Kaag</w:t>
      </w:r>
      <w:proofErr w:type="spellEnd"/>
      <w:r w:rsidRPr="00BD6BC6">
        <w:rPr>
          <w:sz w:val="20"/>
          <w:szCs w:val="20"/>
        </w:rPr>
        <w:t xml:space="preserve">, “The Use of Unmanned Aerial Vehicles in Contemporary Conflict: A Legal and Ethical Analysis,” </w:t>
      </w:r>
      <w:r w:rsidRPr="00BD6BC6">
        <w:rPr>
          <w:i/>
          <w:sz w:val="20"/>
          <w:szCs w:val="20"/>
        </w:rPr>
        <w:t>Polity</w:t>
      </w:r>
      <w:r w:rsidRPr="00BD6BC6">
        <w:rPr>
          <w:sz w:val="20"/>
          <w:szCs w:val="20"/>
        </w:rPr>
        <w:t xml:space="preserve"> (2012), </w:t>
      </w:r>
      <w:hyperlink r:id="rId17" w:history="1">
        <w:r w:rsidRPr="00BD6BC6">
          <w:rPr>
            <w:rStyle w:val="Hyperlink"/>
            <w:sz w:val="20"/>
            <w:szCs w:val="20"/>
          </w:rPr>
          <w:t>http://ssrn.com/abstract=2023202</w:t>
        </w:r>
      </w:hyperlink>
      <w:r w:rsidRPr="00BD6BC6">
        <w:rPr>
          <w:sz w:val="20"/>
          <w:szCs w:val="20"/>
        </w:rPr>
        <w:t>, accessed 1/15/13.</w:t>
      </w:r>
    </w:p>
  </w:endnote>
  <w:endnote w:id="65">
    <w:p w14:paraId="38E936D8" w14:textId="417D41CD"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w:t>
      </w:r>
      <w:r>
        <w:rPr>
          <w:i/>
          <w:sz w:val="20"/>
          <w:szCs w:val="20"/>
        </w:rPr>
        <w:t xml:space="preserve">Living Under </w:t>
      </w:r>
      <w:r w:rsidRPr="00BD6BC6">
        <w:rPr>
          <w:i/>
          <w:sz w:val="20"/>
          <w:szCs w:val="20"/>
        </w:rPr>
        <w:t>Drones</w:t>
      </w:r>
      <w:r w:rsidRPr="00BD6BC6">
        <w:rPr>
          <w:sz w:val="20"/>
          <w:szCs w:val="20"/>
        </w:rPr>
        <w:t>, p. vii.</w:t>
      </w:r>
    </w:p>
  </w:endnote>
  <w:endnote w:id="66">
    <w:p w14:paraId="26F2AB1A" w14:textId="3E14B278" w:rsidR="00E97FD5" w:rsidRPr="00992186" w:rsidRDefault="00E97FD5" w:rsidP="00992186">
      <w:pPr>
        <w:pStyle w:val="EndnoteText"/>
        <w:spacing w:line="360" w:lineRule="auto"/>
        <w:rPr>
          <w:sz w:val="20"/>
          <w:szCs w:val="20"/>
        </w:rPr>
      </w:pPr>
      <w:r w:rsidRPr="00992186">
        <w:rPr>
          <w:rStyle w:val="EndnoteReference"/>
          <w:sz w:val="20"/>
          <w:szCs w:val="20"/>
        </w:rPr>
        <w:endnoteRef/>
      </w:r>
      <w:r w:rsidRPr="00992186">
        <w:rPr>
          <w:sz w:val="20"/>
          <w:szCs w:val="20"/>
        </w:rPr>
        <w:t xml:space="preserve"> Christopher </w:t>
      </w:r>
      <w:proofErr w:type="spellStart"/>
      <w:r w:rsidRPr="00992186">
        <w:rPr>
          <w:sz w:val="20"/>
          <w:szCs w:val="20"/>
        </w:rPr>
        <w:t>Kutz</w:t>
      </w:r>
      <w:proofErr w:type="spellEnd"/>
      <w:r w:rsidRPr="00992186">
        <w:rPr>
          <w:sz w:val="20"/>
          <w:szCs w:val="20"/>
        </w:rPr>
        <w:t>, “Drones, Democracy, and the Future of War,” unpublished MS.</w:t>
      </w:r>
    </w:p>
  </w:endnote>
  <w:endnote w:id="67">
    <w:p w14:paraId="4667C5EA" w14:textId="2E3F8FB4"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There is little or nothing in the paper about the procedural objections to US drone policy, the lack of transparency, the fact that the policy is conducted exclusively by the executive branch, and so forth. These factors would be of special concern were we investigating further the policy considered under IHRL. </w:t>
      </w:r>
    </w:p>
  </w:endnote>
  <w:endnote w:id="68">
    <w:p w14:paraId="1F0E471D" w14:textId="77777777" w:rsidR="00E97FD5" w:rsidRPr="00992186" w:rsidRDefault="00E97FD5" w:rsidP="00AE7E05">
      <w:pPr>
        <w:pStyle w:val="EndnoteText"/>
        <w:spacing w:line="360" w:lineRule="auto"/>
        <w:rPr>
          <w:sz w:val="20"/>
          <w:szCs w:val="20"/>
        </w:rPr>
      </w:pPr>
      <w:r w:rsidRPr="00992186">
        <w:rPr>
          <w:rStyle w:val="EndnoteReference"/>
          <w:sz w:val="20"/>
          <w:szCs w:val="20"/>
        </w:rPr>
        <w:endnoteRef/>
      </w:r>
      <w:r w:rsidRPr="00992186">
        <w:rPr>
          <w:sz w:val="20"/>
          <w:szCs w:val="20"/>
        </w:rPr>
        <w:t xml:space="preserve"> </w:t>
      </w:r>
      <w:proofErr w:type="spellStart"/>
      <w:r w:rsidRPr="00992186">
        <w:rPr>
          <w:sz w:val="20"/>
          <w:szCs w:val="20"/>
        </w:rPr>
        <w:t>Zenko</w:t>
      </w:r>
      <w:proofErr w:type="spellEnd"/>
      <w:r w:rsidRPr="00992186">
        <w:rPr>
          <w:sz w:val="20"/>
          <w:szCs w:val="20"/>
        </w:rPr>
        <w:t>, “Reforming U.S. Drone Strike Policies,” has a list of recommendations that would go part way toward a set of adequate reforms.</w:t>
      </w:r>
    </w:p>
  </w:endnote>
  <w:endnote w:id="69">
    <w:p w14:paraId="3464762C" w14:textId="77777777" w:rsidR="00E97FD5" w:rsidRPr="009817D0" w:rsidRDefault="00E97FD5" w:rsidP="00093DA5">
      <w:pPr>
        <w:pStyle w:val="EndnoteText"/>
        <w:spacing w:line="360" w:lineRule="auto"/>
        <w:rPr>
          <w:sz w:val="20"/>
          <w:szCs w:val="20"/>
        </w:rPr>
      </w:pPr>
      <w:r w:rsidRPr="009817D0">
        <w:rPr>
          <w:rStyle w:val="EndnoteReference"/>
          <w:sz w:val="20"/>
          <w:szCs w:val="20"/>
        </w:rPr>
        <w:endnoteRef/>
      </w:r>
      <w:r>
        <w:rPr>
          <w:sz w:val="20"/>
          <w:szCs w:val="20"/>
        </w:rPr>
        <w:t xml:space="preserve"> Peter W Singer, “Do Drones Undermine Democracy?” </w:t>
      </w:r>
      <w:r w:rsidRPr="00416A41">
        <w:rPr>
          <w:i/>
          <w:sz w:val="20"/>
          <w:szCs w:val="20"/>
        </w:rPr>
        <w:t>New York Times</w:t>
      </w:r>
      <w:r>
        <w:rPr>
          <w:sz w:val="20"/>
          <w:szCs w:val="20"/>
        </w:rPr>
        <w:t>, January 21, 2012</w:t>
      </w:r>
      <w:r w:rsidRPr="009817D0">
        <w:rPr>
          <w:sz w:val="20"/>
          <w:szCs w:val="20"/>
        </w:rPr>
        <w:t>.</w:t>
      </w:r>
    </w:p>
  </w:endnote>
  <w:endnote w:id="70">
    <w:p w14:paraId="692DBB5F" w14:textId="77777777" w:rsidR="00E97FD5" w:rsidRPr="002441D2" w:rsidRDefault="00E97FD5" w:rsidP="00AE7E05">
      <w:pPr>
        <w:pStyle w:val="EndnoteText"/>
        <w:spacing w:line="360" w:lineRule="auto"/>
        <w:rPr>
          <w:sz w:val="20"/>
          <w:szCs w:val="20"/>
        </w:rPr>
      </w:pPr>
      <w:r w:rsidRPr="002441D2">
        <w:rPr>
          <w:rStyle w:val="EndnoteReference"/>
          <w:sz w:val="20"/>
          <w:szCs w:val="20"/>
        </w:rPr>
        <w:endnoteRef/>
      </w:r>
      <w:r w:rsidRPr="002441D2">
        <w:rPr>
          <w:sz w:val="20"/>
          <w:szCs w:val="20"/>
        </w:rPr>
        <w:t xml:space="preserve"> David Axe, “Pentagon Looks to Double Its Unmanned Air Force,” </w:t>
      </w:r>
      <w:r w:rsidRPr="002441D2">
        <w:rPr>
          <w:i/>
          <w:sz w:val="20"/>
          <w:szCs w:val="20"/>
        </w:rPr>
        <w:t>Wired</w:t>
      </w:r>
      <w:r w:rsidRPr="002441D2">
        <w:rPr>
          <w:sz w:val="20"/>
          <w:szCs w:val="20"/>
        </w:rPr>
        <w:t xml:space="preserve"> (May 31, 2011), </w:t>
      </w:r>
      <w:hyperlink r:id="rId18" w:history="1">
        <w:r w:rsidRPr="002441D2">
          <w:rPr>
            <w:rStyle w:val="Hyperlink"/>
            <w:sz w:val="20"/>
            <w:szCs w:val="20"/>
          </w:rPr>
          <w:t>http://www.wired.com/dangerroom/2011/05/double-unmanned-air-force/</w:t>
        </w:r>
      </w:hyperlink>
      <w:r w:rsidRPr="002441D2">
        <w:rPr>
          <w:sz w:val="20"/>
          <w:szCs w:val="20"/>
        </w:rPr>
        <w:t>, accessed 2/14/13.</w:t>
      </w:r>
      <w:r>
        <w:rPr>
          <w:sz w:val="20"/>
          <w:szCs w:val="20"/>
        </w:rPr>
        <w:t xml:space="preserve"> Eric </w:t>
      </w:r>
      <w:proofErr w:type="spellStart"/>
      <w:r>
        <w:rPr>
          <w:sz w:val="20"/>
          <w:szCs w:val="20"/>
        </w:rPr>
        <w:t>Niller</w:t>
      </w:r>
      <w:proofErr w:type="spellEnd"/>
      <w:r>
        <w:rPr>
          <w:sz w:val="20"/>
          <w:szCs w:val="20"/>
        </w:rPr>
        <w:t xml:space="preserve">, “New Navy Fighter Drone Promises Pilotless Future,” </w:t>
      </w:r>
      <w:r w:rsidRPr="002441D2">
        <w:rPr>
          <w:i/>
          <w:sz w:val="20"/>
          <w:szCs w:val="20"/>
        </w:rPr>
        <w:t>NBC News</w:t>
      </w:r>
      <w:r>
        <w:rPr>
          <w:sz w:val="20"/>
          <w:szCs w:val="20"/>
        </w:rPr>
        <w:t xml:space="preserve">, </w:t>
      </w:r>
      <w:hyperlink r:id="rId19" w:history="1">
        <w:r w:rsidRPr="001D3D61">
          <w:rPr>
            <w:rStyle w:val="Hyperlink"/>
            <w:sz w:val="20"/>
            <w:szCs w:val="20"/>
          </w:rPr>
          <w:t>http://www.nbcnews.com/technology/futureoftech/new-navy-fighter-drone-promises-pilotless-future-919904</w:t>
        </w:r>
      </w:hyperlink>
      <w:r>
        <w:rPr>
          <w:sz w:val="20"/>
          <w:szCs w:val="20"/>
        </w:rPr>
        <w:t>, accessed 2/14/13.</w:t>
      </w:r>
    </w:p>
  </w:endnote>
  <w:endnote w:id="71">
    <w:p w14:paraId="65EF4BBE" w14:textId="1D8E2186" w:rsidR="00E97FD5" w:rsidRPr="0011675E" w:rsidRDefault="00E97FD5" w:rsidP="0011675E">
      <w:pPr>
        <w:pStyle w:val="EndnoteText"/>
        <w:spacing w:line="360" w:lineRule="auto"/>
        <w:rPr>
          <w:sz w:val="20"/>
          <w:szCs w:val="20"/>
        </w:rPr>
      </w:pPr>
      <w:r w:rsidRPr="0011675E">
        <w:rPr>
          <w:rStyle w:val="EndnoteReference"/>
          <w:sz w:val="20"/>
          <w:szCs w:val="20"/>
        </w:rPr>
        <w:endnoteRef/>
      </w:r>
      <w:r w:rsidRPr="0011675E">
        <w:rPr>
          <w:sz w:val="20"/>
          <w:szCs w:val="20"/>
        </w:rPr>
        <w:t xml:space="preserve"> These wars would be unlike the conventional wars in Iraq and Afghanistan, which were fought only partly by drones.</w:t>
      </w:r>
    </w:p>
  </w:endnote>
  <w:endnote w:id="72">
    <w:p w14:paraId="42A1D6E9" w14:textId="77777777" w:rsidR="00E97FD5" w:rsidRPr="00376FC7" w:rsidRDefault="00E97FD5" w:rsidP="004265DD">
      <w:pPr>
        <w:pStyle w:val="EndnoteText"/>
        <w:spacing w:line="360" w:lineRule="auto"/>
        <w:rPr>
          <w:sz w:val="20"/>
          <w:szCs w:val="20"/>
        </w:rPr>
      </w:pPr>
      <w:r w:rsidRPr="00376FC7">
        <w:rPr>
          <w:rStyle w:val="EndnoteReference"/>
          <w:sz w:val="20"/>
          <w:szCs w:val="20"/>
        </w:rPr>
        <w:endnoteRef/>
      </w:r>
      <w:r w:rsidRPr="00376FC7">
        <w:rPr>
          <w:sz w:val="20"/>
          <w:szCs w:val="20"/>
        </w:rPr>
        <w:t xml:space="preserve"> The term “riskless war” is used by Paul Kahn, “War and Sacrifice in Kosovo,” </w:t>
      </w:r>
      <w:r w:rsidRPr="00376FC7">
        <w:rPr>
          <w:i/>
          <w:sz w:val="20"/>
          <w:szCs w:val="20"/>
        </w:rPr>
        <w:t>Report from the Institute for Philosophy and Public Policy</w:t>
      </w:r>
      <w:r w:rsidRPr="00376FC7">
        <w:rPr>
          <w:sz w:val="20"/>
          <w:szCs w:val="20"/>
        </w:rPr>
        <w:t xml:space="preserve"> 19, no. 2-3 (spring-summer, 1999), pp. 1-6.</w:t>
      </w:r>
    </w:p>
  </w:endnote>
  <w:endnote w:id="73">
    <w:p w14:paraId="5CF734D0" w14:textId="2D097FA3" w:rsidR="00E97FD5" w:rsidRPr="00995F7E" w:rsidRDefault="00E97FD5" w:rsidP="00BD5979">
      <w:pPr>
        <w:widowControl w:val="0"/>
        <w:autoSpaceDE w:val="0"/>
        <w:autoSpaceDN w:val="0"/>
        <w:adjustRightInd w:val="0"/>
        <w:spacing w:after="160" w:line="360" w:lineRule="auto"/>
        <w:rPr>
          <w:rFonts w:cs="Georgia"/>
          <w:sz w:val="20"/>
          <w:szCs w:val="20"/>
        </w:rPr>
      </w:pPr>
      <w:r w:rsidRPr="00144B67">
        <w:rPr>
          <w:rStyle w:val="EndnoteReference"/>
          <w:sz w:val="20"/>
          <w:szCs w:val="20"/>
        </w:rPr>
        <w:endnoteRef/>
      </w:r>
      <w:r w:rsidRPr="00144B67">
        <w:rPr>
          <w:sz w:val="20"/>
          <w:szCs w:val="20"/>
        </w:rPr>
        <w:t xml:space="preserve"> Peter W. Singer, “The Ethics of Killer Applications: Why Is It So Hard to Talk About Morality When It Comes </w:t>
      </w:r>
      <w:r w:rsidRPr="00995F7E">
        <w:rPr>
          <w:sz w:val="20"/>
          <w:szCs w:val="20"/>
        </w:rPr>
        <w:t xml:space="preserve">to New Military Technology,” </w:t>
      </w:r>
      <w:r w:rsidRPr="00995F7E">
        <w:rPr>
          <w:i/>
          <w:sz w:val="20"/>
          <w:szCs w:val="20"/>
        </w:rPr>
        <w:t>Journal of Military Ethics</w:t>
      </w:r>
      <w:r w:rsidRPr="00995F7E">
        <w:rPr>
          <w:sz w:val="20"/>
          <w:szCs w:val="20"/>
        </w:rPr>
        <w:t xml:space="preserve"> 9, no. 4 (2010), pp. 299-312, at p. 306. Interestingly, drone pilots suffer from levels of stress</w:t>
      </w:r>
      <w:r>
        <w:rPr>
          <w:sz w:val="20"/>
          <w:szCs w:val="20"/>
        </w:rPr>
        <w:t xml:space="preserve"> and PTSD at a rate comparable to pilots of manned aircraft</w:t>
      </w:r>
      <w:r w:rsidRPr="00995F7E">
        <w:rPr>
          <w:sz w:val="20"/>
          <w:szCs w:val="20"/>
        </w:rPr>
        <w:t>, despite their distance from the fighting</w:t>
      </w:r>
      <w:r>
        <w:rPr>
          <w:rFonts w:cs="Georgia"/>
          <w:sz w:val="20"/>
          <w:szCs w:val="20"/>
        </w:rPr>
        <w:t>. “</w:t>
      </w:r>
      <w:r w:rsidRPr="00995F7E">
        <w:rPr>
          <w:rFonts w:cs="Georgia"/>
          <w:sz w:val="20"/>
          <w:szCs w:val="20"/>
        </w:rPr>
        <w:t>Distance from Carnage Doesn’t Prevent PTSD for Drone Pilots</w:t>
      </w:r>
      <w:r>
        <w:rPr>
          <w:rFonts w:cs="Georgia"/>
          <w:sz w:val="20"/>
          <w:szCs w:val="20"/>
        </w:rPr>
        <w:t xml:space="preserve">,” </w:t>
      </w:r>
      <w:r w:rsidRPr="00BD5979">
        <w:rPr>
          <w:rFonts w:cs="Georgia"/>
          <w:i/>
          <w:sz w:val="20"/>
          <w:szCs w:val="20"/>
        </w:rPr>
        <w:t>New York Times</w:t>
      </w:r>
      <w:r>
        <w:rPr>
          <w:rFonts w:cs="Georgia"/>
          <w:sz w:val="20"/>
          <w:szCs w:val="20"/>
        </w:rPr>
        <w:t>, February 25, 2011.</w:t>
      </w:r>
    </w:p>
  </w:endnote>
  <w:endnote w:id="74">
    <w:p w14:paraId="28325BF7" w14:textId="741923B4" w:rsidR="00E97FD5" w:rsidRPr="00BD6BC6" w:rsidRDefault="00E97FD5" w:rsidP="00995F7E">
      <w:pPr>
        <w:pStyle w:val="EndnoteText"/>
        <w:spacing w:line="360" w:lineRule="auto"/>
        <w:rPr>
          <w:sz w:val="20"/>
          <w:szCs w:val="20"/>
        </w:rPr>
      </w:pPr>
      <w:r w:rsidRPr="00BD6BC6">
        <w:rPr>
          <w:rStyle w:val="EndnoteReference"/>
          <w:sz w:val="20"/>
          <w:szCs w:val="20"/>
        </w:rPr>
        <w:endnoteRef/>
      </w:r>
      <w:r w:rsidRPr="00BD6BC6">
        <w:rPr>
          <w:sz w:val="20"/>
          <w:szCs w:val="20"/>
        </w:rPr>
        <w:t xml:space="preserve"> General James Cartwright, quoted in Steve </w:t>
      </w:r>
      <w:proofErr w:type="spellStart"/>
      <w:r w:rsidRPr="00BD6BC6">
        <w:rPr>
          <w:sz w:val="20"/>
          <w:szCs w:val="20"/>
        </w:rPr>
        <w:t>Coll</w:t>
      </w:r>
      <w:proofErr w:type="spellEnd"/>
      <w:r w:rsidRPr="00BD6BC6">
        <w:rPr>
          <w:sz w:val="20"/>
          <w:szCs w:val="20"/>
        </w:rPr>
        <w:t xml:space="preserve">, “Kill or Capture,” </w:t>
      </w:r>
      <w:r w:rsidRPr="00BD6BC6">
        <w:rPr>
          <w:i/>
          <w:sz w:val="20"/>
          <w:szCs w:val="20"/>
        </w:rPr>
        <w:t>The New Yorker</w:t>
      </w:r>
      <w:r w:rsidRPr="00BD6BC6">
        <w:rPr>
          <w:sz w:val="20"/>
          <w:szCs w:val="20"/>
        </w:rPr>
        <w:t>, August 2, 2012.</w:t>
      </w:r>
    </w:p>
  </w:endnote>
  <w:endnote w:id="75">
    <w:p w14:paraId="6D75F401" w14:textId="59CE9552" w:rsidR="00E97FD5" w:rsidRPr="00BD6BC6" w:rsidRDefault="00E97FD5" w:rsidP="00BD6BC6">
      <w:pPr>
        <w:pStyle w:val="EndnoteText"/>
        <w:spacing w:line="360" w:lineRule="auto"/>
        <w:rPr>
          <w:sz w:val="20"/>
          <w:szCs w:val="20"/>
        </w:rPr>
      </w:pPr>
      <w:r w:rsidRPr="00BD6BC6">
        <w:rPr>
          <w:rStyle w:val="EndnoteReference"/>
          <w:sz w:val="20"/>
          <w:szCs w:val="20"/>
        </w:rPr>
        <w:endnoteRef/>
      </w:r>
      <w:r w:rsidRPr="00BD6BC6">
        <w:rPr>
          <w:sz w:val="20"/>
          <w:szCs w:val="20"/>
        </w:rPr>
        <w:t xml:space="preserve"> </w:t>
      </w:r>
      <w:proofErr w:type="spellStart"/>
      <w:r>
        <w:rPr>
          <w:sz w:val="20"/>
          <w:szCs w:val="20"/>
        </w:rPr>
        <w:t>Murtaza</w:t>
      </w:r>
      <w:proofErr w:type="spellEnd"/>
      <w:r>
        <w:rPr>
          <w:sz w:val="20"/>
          <w:szCs w:val="20"/>
        </w:rPr>
        <w:t xml:space="preserve"> </w:t>
      </w:r>
      <w:proofErr w:type="spellStart"/>
      <w:r w:rsidRPr="00BD6BC6">
        <w:rPr>
          <w:sz w:val="20"/>
          <w:szCs w:val="20"/>
        </w:rPr>
        <w:t>Hussain</w:t>
      </w:r>
      <w:proofErr w:type="spellEnd"/>
      <w:r w:rsidRPr="00BD6BC6">
        <w:rPr>
          <w:sz w:val="20"/>
          <w:szCs w:val="20"/>
        </w:rPr>
        <w:t>, “Is Drone War Moral?”</w:t>
      </w:r>
      <w:r>
        <w:rPr>
          <w:sz w:val="20"/>
          <w:szCs w:val="20"/>
        </w:rPr>
        <w:t xml:space="preserve"> </w:t>
      </w:r>
      <w:r w:rsidRPr="00A443A6">
        <w:rPr>
          <w:i/>
          <w:sz w:val="20"/>
          <w:szCs w:val="20"/>
        </w:rPr>
        <w:t>Salon</w:t>
      </w:r>
      <w:r>
        <w:rPr>
          <w:sz w:val="20"/>
          <w:szCs w:val="20"/>
        </w:rPr>
        <w:t xml:space="preserve">, August 6, 2012, </w:t>
      </w:r>
      <w:hyperlink r:id="rId20" w:history="1">
        <w:r w:rsidRPr="00DB6059">
          <w:rPr>
            <w:rStyle w:val="Hyperlink"/>
            <w:sz w:val="20"/>
            <w:szCs w:val="20"/>
          </w:rPr>
          <w:t>http://www.salon.com/2012/08/06/is_drone_war_moral/</w:t>
        </w:r>
      </w:hyperlink>
      <w:r>
        <w:rPr>
          <w:sz w:val="20"/>
          <w:szCs w:val="20"/>
        </w:rPr>
        <w:t>, accessed 11/12/12.</w:t>
      </w:r>
    </w:p>
  </w:endnote>
  <w:endnote w:id="76">
    <w:p w14:paraId="1C840329" w14:textId="59F5B714" w:rsidR="00E97FD5" w:rsidRPr="00AB60A7" w:rsidRDefault="00E97FD5" w:rsidP="00AB60A7">
      <w:pPr>
        <w:pStyle w:val="EndnoteText"/>
        <w:spacing w:line="360" w:lineRule="auto"/>
        <w:rPr>
          <w:sz w:val="20"/>
          <w:szCs w:val="20"/>
        </w:rPr>
      </w:pPr>
      <w:r w:rsidRPr="00AB60A7">
        <w:rPr>
          <w:rStyle w:val="EndnoteReference"/>
          <w:sz w:val="20"/>
          <w:szCs w:val="20"/>
        </w:rPr>
        <w:endnoteRef/>
      </w:r>
      <w:r w:rsidRPr="00AB60A7">
        <w:rPr>
          <w:sz w:val="20"/>
          <w:szCs w:val="20"/>
        </w:rPr>
        <w:t xml:space="preserve"> </w:t>
      </w:r>
      <w:proofErr w:type="gramStart"/>
      <w:r w:rsidRPr="008161F5">
        <w:rPr>
          <w:i/>
          <w:sz w:val="20"/>
          <w:szCs w:val="20"/>
        </w:rPr>
        <w:t>Department of Justice White Paper</w:t>
      </w:r>
      <w:r w:rsidRPr="00AB60A7">
        <w:rPr>
          <w:sz w:val="20"/>
          <w:szCs w:val="20"/>
        </w:rPr>
        <w:t>, p 9.</w:t>
      </w:r>
      <w:proofErr w:type="gramEnd"/>
    </w:p>
  </w:endnote>
  <w:endnote w:id="77">
    <w:p w14:paraId="5C39C2FA" w14:textId="134E94CC" w:rsidR="00E97FD5" w:rsidRPr="00F95246" w:rsidRDefault="00E97FD5" w:rsidP="00F95246">
      <w:pPr>
        <w:pStyle w:val="EndnoteText"/>
        <w:spacing w:line="360" w:lineRule="auto"/>
        <w:rPr>
          <w:sz w:val="20"/>
          <w:szCs w:val="20"/>
        </w:rPr>
      </w:pPr>
      <w:r w:rsidRPr="00F95246">
        <w:rPr>
          <w:rStyle w:val="EndnoteReference"/>
          <w:sz w:val="20"/>
          <w:szCs w:val="20"/>
        </w:rPr>
        <w:endnoteRef/>
      </w:r>
      <w:r w:rsidRPr="00F95246">
        <w:rPr>
          <w:sz w:val="20"/>
          <w:szCs w:val="20"/>
        </w:rPr>
        <w:t xml:space="preserve"> Paul Kahn, “The Paradox of Riskless War,” </w:t>
      </w:r>
      <w:r w:rsidRPr="00F95246">
        <w:rPr>
          <w:i/>
          <w:sz w:val="20"/>
          <w:szCs w:val="20"/>
        </w:rPr>
        <w:t>Philosophy and Public Affairs Quarterly</w:t>
      </w:r>
      <w:r w:rsidRPr="00F95246">
        <w:rPr>
          <w:sz w:val="20"/>
          <w:szCs w:val="20"/>
        </w:rPr>
        <w:t xml:space="preserve"> 22, no. 3 (Summer 2002), pp. 2-8, at p. 7.</w:t>
      </w:r>
    </w:p>
  </w:endnote>
  <w:endnote w:id="78">
    <w:p w14:paraId="30F81C5C" w14:textId="77777777" w:rsidR="00E97FD5" w:rsidRPr="00D16CF8" w:rsidRDefault="00E97FD5" w:rsidP="00397F25">
      <w:pPr>
        <w:pStyle w:val="EndnoteText"/>
        <w:spacing w:line="360" w:lineRule="auto"/>
        <w:rPr>
          <w:sz w:val="20"/>
          <w:szCs w:val="20"/>
        </w:rPr>
      </w:pPr>
      <w:r w:rsidRPr="00D16CF8">
        <w:rPr>
          <w:rStyle w:val="EndnoteReference"/>
          <w:sz w:val="20"/>
          <w:szCs w:val="20"/>
        </w:rPr>
        <w:endnoteRef/>
      </w:r>
      <w:r w:rsidRPr="00D16CF8">
        <w:rPr>
          <w:sz w:val="20"/>
          <w:szCs w:val="20"/>
        </w:rPr>
        <w:t xml:space="preserve"> Singer, “Do Drones Undermine Democracy?”</w:t>
      </w:r>
    </w:p>
  </w:endnote>
  <w:endnote w:id="79">
    <w:p w14:paraId="565FBA00" w14:textId="77777777" w:rsidR="00E97FD5" w:rsidRPr="00325E42" w:rsidRDefault="00E97FD5" w:rsidP="00A4040E">
      <w:pPr>
        <w:pStyle w:val="EndnoteText"/>
        <w:spacing w:line="360" w:lineRule="auto"/>
        <w:rPr>
          <w:sz w:val="20"/>
          <w:szCs w:val="20"/>
        </w:rPr>
      </w:pPr>
      <w:r w:rsidRPr="00325E42">
        <w:rPr>
          <w:rStyle w:val="EndnoteReference"/>
          <w:sz w:val="20"/>
          <w:szCs w:val="20"/>
        </w:rPr>
        <w:endnoteRef/>
      </w:r>
      <w:r w:rsidRPr="00325E42">
        <w:rPr>
          <w:sz w:val="20"/>
          <w:szCs w:val="20"/>
        </w:rPr>
        <w:t xml:space="preserve"> </w:t>
      </w:r>
      <w:proofErr w:type="spellStart"/>
      <w:r w:rsidRPr="00325E42">
        <w:rPr>
          <w:sz w:val="20"/>
          <w:szCs w:val="20"/>
        </w:rPr>
        <w:t>Kaag</w:t>
      </w:r>
      <w:proofErr w:type="spellEnd"/>
      <w:r w:rsidRPr="00325E42">
        <w:rPr>
          <w:sz w:val="20"/>
          <w:szCs w:val="20"/>
        </w:rPr>
        <w:t xml:space="preserve"> and Kaufman, “Military Frameworks,” p. 604.</w:t>
      </w:r>
    </w:p>
  </w:endnote>
  <w:endnote w:id="80">
    <w:p w14:paraId="2907F999" w14:textId="77777777" w:rsidR="00E97FD5" w:rsidRPr="00325E42" w:rsidRDefault="00E97FD5" w:rsidP="00997D37">
      <w:pPr>
        <w:pStyle w:val="EndnoteText"/>
        <w:spacing w:line="360" w:lineRule="auto"/>
        <w:rPr>
          <w:sz w:val="20"/>
          <w:szCs w:val="20"/>
        </w:rPr>
      </w:pPr>
      <w:r w:rsidRPr="00325E42">
        <w:rPr>
          <w:rStyle w:val="EndnoteReference"/>
          <w:sz w:val="20"/>
          <w:szCs w:val="20"/>
        </w:rPr>
        <w:endnoteRef/>
      </w:r>
      <w:r w:rsidRPr="00325E42">
        <w:rPr>
          <w:sz w:val="20"/>
          <w:szCs w:val="20"/>
        </w:rPr>
        <w:t xml:space="preserve"> </w:t>
      </w:r>
      <w:proofErr w:type="spellStart"/>
      <w:r w:rsidRPr="00325E42">
        <w:rPr>
          <w:sz w:val="20"/>
          <w:szCs w:val="20"/>
        </w:rPr>
        <w:t>Hussain</w:t>
      </w:r>
      <w:proofErr w:type="spellEnd"/>
      <w:r w:rsidRPr="00325E42">
        <w:rPr>
          <w:sz w:val="20"/>
          <w:szCs w:val="20"/>
        </w:rPr>
        <w:t>, “Is Drone War Moral?”</w:t>
      </w:r>
    </w:p>
  </w:endnote>
  <w:endnote w:id="81">
    <w:p w14:paraId="7D582D0E" w14:textId="77777777" w:rsidR="00E97FD5" w:rsidRPr="00D16CF8" w:rsidRDefault="00E97FD5" w:rsidP="003F3D62">
      <w:pPr>
        <w:pStyle w:val="EndnoteText"/>
        <w:spacing w:line="360" w:lineRule="auto"/>
        <w:rPr>
          <w:sz w:val="20"/>
          <w:szCs w:val="20"/>
        </w:rPr>
      </w:pPr>
      <w:r w:rsidRPr="00D16CF8">
        <w:rPr>
          <w:rStyle w:val="EndnoteReference"/>
          <w:sz w:val="20"/>
          <w:szCs w:val="20"/>
        </w:rPr>
        <w:endnoteRef/>
      </w:r>
      <w:r w:rsidRPr="00D16CF8">
        <w:rPr>
          <w:sz w:val="20"/>
          <w:szCs w:val="20"/>
        </w:rPr>
        <w:t xml:space="preserve"> Kreps and </w:t>
      </w:r>
      <w:proofErr w:type="spellStart"/>
      <w:r w:rsidRPr="00D16CF8">
        <w:rPr>
          <w:sz w:val="20"/>
          <w:szCs w:val="20"/>
        </w:rPr>
        <w:t>Kaag</w:t>
      </w:r>
      <w:proofErr w:type="spellEnd"/>
      <w:r w:rsidRPr="00D16CF8">
        <w:rPr>
          <w:sz w:val="20"/>
          <w:szCs w:val="20"/>
        </w:rPr>
        <w:t>, “The Use of Unmanned Aerial Vehicles,” p. 23.</w:t>
      </w:r>
    </w:p>
  </w:endnote>
  <w:endnote w:id="82">
    <w:p w14:paraId="0DB902F9" w14:textId="77777777" w:rsidR="00E97FD5" w:rsidRPr="00D16CF8" w:rsidRDefault="00E97FD5" w:rsidP="00997D37">
      <w:pPr>
        <w:pStyle w:val="EndnoteText"/>
        <w:spacing w:line="360" w:lineRule="auto"/>
        <w:rPr>
          <w:sz w:val="20"/>
          <w:szCs w:val="20"/>
        </w:rPr>
      </w:pPr>
      <w:r w:rsidRPr="00D16CF8">
        <w:rPr>
          <w:rStyle w:val="EndnoteReference"/>
          <w:sz w:val="20"/>
          <w:szCs w:val="20"/>
        </w:rPr>
        <w:endnoteRef/>
      </w:r>
      <w:r w:rsidRPr="00D16CF8">
        <w:rPr>
          <w:sz w:val="20"/>
          <w:szCs w:val="20"/>
        </w:rPr>
        <w:t xml:space="preserve"> Kreps and </w:t>
      </w:r>
      <w:proofErr w:type="spellStart"/>
      <w:r w:rsidRPr="00D16CF8">
        <w:rPr>
          <w:sz w:val="20"/>
          <w:szCs w:val="20"/>
        </w:rPr>
        <w:t>Kaag</w:t>
      </w:r>
      <w:proofErr w:type="spellEnd"/>
      <w:r w:rsidRPr="00D16CF8">
        <w:rPr>
          <w:sz w:val="20"/>
          <w:szCs w:val="20"/>
        </w:rPr>
        <w:t>, “The Use of Unmanned Aerial Vehicles,” p. 23.</w:t>
      </w:r>
    </w:p>
  </w:endnote>
  <w:endnote w:id="83">
    <w:p w14:paraId="4F826EF4" w14:textId="65F24709" w:rsidR="00E97FD5" w:rsidRPr="005B74DB" w:rsidRDefault="00E97FD5" w:rsidP="005B74DB">
      <w:pPr>
        <w:spacing w:line="360" w:lineRule="auto"/>
        <w:rPr>
          <w:rFonts w:cs="Georgia"/>
          <w:color w:val="262626"/>
          <w:sz w:val="20"/>
          <w:szCs w:val="20"/>
        </w:rPr>
      </w:pPr>
      <w:r w:rsidRPr="005B74DB">
        <w:rPr>
          <w:rStyle w:val="EndnoteReference"/>
          <w:sz w:val="20"/>
          <w:szCs w:val="20"/>
        </w:rPr>
        <w:endnoteRef/>
      </w:r>
      <w:r w:rsidRPr="005B74DB">
        <w:rPr>
          <w:sz w:val="20"/>
          <w:szCs w:val="20"/>
        </w:rPr>
        <w:t xml:space="preserve"> Drones promise to lower the threshold for military violence of either the GWOT sort or conventional war. These two categories are confused by </w:t>
      </w:r>
      <w:r w:rsidRPr="005B74DB">
        <w:rPr>
          <w:rFonts w:cs="Georgia"/>
          <w:color w:val="262626"/>
          <w:sz w:val="20"/>
          <w:szCs w:val="20"/>
        </w:rPr>
        <w:t xml:space="preserve">President Obama in his 2013 Inaugural Address: “We, the people, still believe that enduring security and lasting peace do not require perpetual war.” His military policy has been to emphasize the GWOT in place of the seemingly endless conventional wars in Iraq and Afghanistan. The implication of the quotation is his drone policy allows the US to avoid perpetual wars, but this is to deny the claim that is the basis on which his administration seeks to justify the drone strikes, namely, that the GWOT is a war. </w:t>
      </w:r>
      <w:r>
        <w:rPr>
          <w:rFonts w:cs="Georgia"/>
          <w:color w:val="262626"/>
          <w:sz w:val="20"/>
          <w:szCs w:val="20"/>
        </w:rPr>
        <w:t xml:space="preserve">See David </w:t>
      </w:r>
      <w:proofErr w:type="spellStart"/>
      <w:r>
        <w:rPr>
          <w:rFonts w:cs="Georgia"/>
          <w:color w:val="262626"/>
          <w:sz w:val="20"/>
          <w:szCs w:val="20"/>
        </w:rPr>
        <w:t>Sirota</w:t>
      </w:r>
      <w:proofErr w:type="spellEnd"/>
      <w:r>
        <w:rPr>
          <w:rFonts w:cs="Georgia"/>
          <w:color w:val="262626"/>
          <w:sz w:val="20"/>
          <w:szCs w:val="20"/>
        </w:rPr>
        <w:t xml:space="preserve">, “Actually Obama does support perpetual war,” </w:t>
      </w:r>
      <w:r w:rsidRPr="005B74DB">
        <w:rPr>
          <w:rFonts w:cs="Georgia"/>
          <w:i/>
          <w:color w:val="262626"/>
          <w:sz w:val="20"/>
          <w:szCs w:val="20"/>
        </w:rPr>
        <w:t>Salon</w:t>
      </w:r>
      <w:r>
        <w:rPr>
          <w:rFonts w:cs="Georgia"/>
          <w:color w:val="262626"/>
          <w:sz w:val="20"/>
          <w:szCs w:val="20"/>
        </w:rPr>
        <w:t>, January 25, 2013,</w:t>
      </w:r>
      <w:r w:rsidRPr="005B74DB">
        <w:t xml:space="preserve"> </w:t>
      </w:r>
      <w:hyperlink r:id="rId21" w:history="1">
        <w:r w:rsidRPr="00E96564">
          <w:rPr>
            <w:rStyle w:val="Hyperlink"/>
            <w:rFonts w:cs="Georgia"/>
            <w:sz w:val="20"/>
            <w:szCs w:val="20"/>
          </w:rPr>
          <w:t>http://www.salon.com/2013/01/25/actually_obama_does_advocate_perpetual_war/</w:t>
        </w:r>
      </w:hyperlink>
      <w:r>
        <w:rPr>
          <w:rFonts w:cs="Georgia"/>
          <w:color w:val="262626"/>
          <w:sz w:val="20"/>
          <w:szCs w:val="20"/>
        </w:rPr>
        <w:t>, accessed Feb. 12, 2013.</w:t>
      </w:r>
    </w:p>
  </w:endnote>
  <w:endnote w:id="84">
    <w:p w14:paraId="55C24CBB" w14:textId="75F63865" w:rsidR="00E97FD5" w:rsidRPr="0003434D" w:rsidRDefault="00E97FD5" w:rsidP="0003434D">
      <w:pPr>
        <w:pStyle w:val="EndnoteText"/>
        <w:spacing w:line="360" w:lineRule="auto"/>
        <w:rPr>
          <w:sz w:val="20"/>
          <w:szCs w:val="20"/>
        </w:rPr>
      </w:pPr>
      <w:r w:rsidRPr="0003434D">
        <w:rPr>
          <w:rStyle w:val="EndnoteReference"/>
          <w:sz w:val="20"/>
          <w:szCs w:val="20"/>
        </w:rPr>
        <w:endnoteRef/>
      </w:r>
      <w:r w:rsidRPr="0003434D">
        <w:rPr>
          <w:sz w:val="20"/>
          <w:szCs w:val="20"/>
        </w:rPr>
        <w:t xml:space="preserve"> Michael </w:t>
      </w:r>
      <w:proofErr w:type="spellStart"/>
      <w:r w:rsidRPr="0003434D">
        <w:rPr>
          <w:sz w:val="20"/>
          <w:szCs w:val="20"/>
        </w:rPr>
        <w:t>Ignatieff</w:t>
      </w:r>
      <w:proofErr w:type="spellEnd"/>
      <w:r w:rsidRPr="0003434D">
        <w:rPr>
          <w:sz w:val="20"/>
          <w:szCs w:val="20"/>
        </w:rPr>
        <w:t xml:space="preserve">, </w:t>
      </w:r>
      <w:r w:rsidRPr="0003434D">
        <w:rPr>
          <w:i/>
          <w:sz w:val="20"/>
          <w:szCs w:val="20"/>
        </w:rPr>
        <w:t>Virtual War: Kosovo and Beyond</w:t>
      </w:r>
      <w:r w:rsidRPr="0003434D">
        <w:rPr>
          <w:sz w:val="20"/>
          <w:szCs w:val="20"/>
        </w:rPr>
        <w:t xml:space="preserve"> (New York: Viking, 2000), p. 179. </w:t>
      </w:r>
    </w:p>
  </w:endnote>
  <w:endnote w:id="85">
    <w:p w14:paraId="061E611C" w14:textId="69D2C186" w:rsidR="00E97FD5" w:rsidRPr="00671519" w:rsidRDefault="00E97FD5" w:rsidP="00671519">
      <w:pPr>
        <w:pStyle w:val="EndnoteText"/>
        <w:spacing w:line="360" w:lineRule="auto"/>
        <w:rPr>
          <w:sz w:val="20"/>
          <w:szCs w:val="20"/>
        </w:rPr>
      </w:pPr>
      <w:r w:rsidRPr="00671519">
        <w:rPr>
          <w:rStyle w:val="EndnoteReference"/>
          <w:sz w:val="20"/>
          <w:szCs w:val="20"/>
        </w:rPr>
        <w:endnoteRef/>
      </w:r>
      <w:r w:rsidRPr="00671519">
        <w:rPr>
          <w:sz w:val="20"/>
          <w:szCs w:val="20"/>
        </w:rPr>
        <w:t xml:space="preserve"> Mayer, “The Predator War.”</w:t>
      </w:r>
    </w:p>
  </w:endnote>
  <w:endnote w:id="86">
    <w:p w14:paraId="41FECD83" w14:textId="3BC37533" w:rsidR="00E97FD5" w:rsidRPr="00B15D8E" w:rsidRDefault="00E97FD5" w:rsidP="00B15D8E">
      <w:pPr>
        <w:pStyle w:val="EndnoteText"/>
        <w:spacing w:line="360" w:lineRule="auto"/>
        <w:rPr>
          <w:sz w:val="20"/>
          <w:szCs w:val="20"/>
        </w:rPr>
      </w:pPr>
      <w:r w:rsidRPr="00B15D8E">
        <w:rPr>
          <w:rStyle w:val="EndnoteReference"/>
          <w:sz w:val="20"/>
          <w:szCs w:val="20"/>
        </w:rPr>
        <w:endnoteRef/>
      </w:r>
      <w:r w:rsidRPr="00B15D8E">
        <w:rPr>
          <w:sz w:val="20"/>
          <w:szCs w:val="20"/>
        </w:rPr>
        <w:t xml:space="preserve"> Kahn, “The Paradox of Riskless War,” p. 4.</w:t>
      </w:r>
    </w:p>
  </w:endnote>
  <w:endnote w:id="87">
    <w:p w14:paraId="5BADC681" w14:textId="71B60FD9" w:rsidR="00E97FD5" w:rsidRPr="00560B97" w:rsidRDefault="00E97FD5" w:rsidP="00560B97">
      <w:pPr>
        <w:pStyle w:val="EndnoteText"/>
        <w:spacing w:line="360" w:lineRule="auto"/>
        <w:rPr>
          <w:sz w:val="20"/>
          <w:szCs w:val="20"/>
        </w:rPr>
      </w:pPr>
      <w:r w:rsidRPr="00560B97">
        <w:rPr>
          <w:rStyle w:val="EndnoteReference"/>
          <w:sz w:val="20"/>
          <w:szCs w:val="20"/>
        </w:rPr>
        <w:endnoteRef/>
      </w:r>
      <w:r w:rsidRPr="00560B97">
        <w:rPr>
          <w:sz w:val="20"/>
          <w:szCs w:val="20"/>
        </w:rPr>
        <w:t xml:space="preserve"> James </w:t>
      </w:r>
      <w:proofErr w:type="spellStart"/>
      <w:r w:rsidRPr="00560B97">
        <w:rPr>
          <w:sz w:val="20"/>
          <w:szCs w:val="20"/>
        </w:rPr>
        <w:t>Cavallaro</w:t>
      </w:r>
      <w:proofErr w:type="spellEnd"/>
      <w:r w:rsidRPr="00560B97">
        <w:rPr>
          <w:sz w:val="20"/>
          <w:szCs w:val="20"/>
        </w:rPr>
        <w:t>, “Times Topics.”</w:t>
      </w:r>
    </w:p>
  </w:endnote>
  <w:endnote w:id="88">
    <w:p w14:paraId="1B4A17F0" w14:textId="1BEA2CDB" w:rsidR="00E97FD5" w:rsidRPr="00A13EC5" w:rsidRDefault="00E97FD5" w:rsidP="00A13EC5">
      <w:pPr>
        <w:pStyle w:val="EndnoteText"/>
        <w:spacing w:line="360" w:lineRule="auto"/>
        <w:rPr>
          <w:sz w:val="20"/>
          <w:szCs w:val="20"/>
        </w:rPr>
      </w:pPr>
      <w:r w:rsidRPr="00A13EC5">
        <w:rPr>
          <w:rStyle w:val="EndnoteReference"/>
          <w:sz w:val="20"/>
          <w:szCs w:val="20"/>
        </w:rPr>
        <w:endnoteRef/>
      </w:r>
      <w:r w:rsidRPr="00A13EC5">
        <w:rPr>
          <w:sz w:val="20"/>
          <w:szCs w:val="20"/>
        </w:rPr>
        <w:t xml:space="preserve"> Anderson, “Efficiency </w:t>
      </w:r>
      <w:r w:rsidRPr="00A13EC5">
        <w:rPr>
          <w:i/>
          <w:sz w:val="20"/>
          <w:szCs w:val="20"/>
        </w:rPr>
        <w:t>in Bello</w:t>
      </w:r>
      <w:r w:rsidRPr="00A13EC5">
        <w:rPr>
          <w:sz w:val="20"/>
          <w:szCs w:val="20"/>
        </w:rPr>
        <w:t xml:space="preserve"> and </w:t>
      </w:r>
      <w:r w:rsidRPr="00A13EC5">
        <w:rPr>
          <w:i/>
          <w:sz w:val="20"/>
          <w:szCs w:val="20"/>
        </w:rPr>
        <w:t>ad Bellum</w:t>
      </w:r>
      <w:r w:rsidRPr="00A13EC5">
        <w:rPr>
          <w:sz w:val="20"/>
          <w:szCs w:val="20"/>
        </w:rPr>
        <w:t>.”</w:t>
      </w:r>
    </w:p>
  </w:endnote>
  <w:endnote w:id="89">
    <w:p w14:paraId="0F3DE550" w14:textId="0E65353A" w:rsidR="00E97FD5" w:rsidRPr="00B93D99" w:rsidRDefault="00E97FD5" w:rsidP="00B93D99">
      <w:pPr>
        <w:pStyle w:val="EndnoteText"/>
        <w:spacing w:line="360" w:lineRule="auto"/>
        <w:rPr>
          <w:sz w:val="20"/>
          <w:szCs w:val="20"/>
        </w:rPr>
      </w:pPr>
      <w:r w:rsidRPr="00B93D99">
        <w:rPr>
          <w:rStyle w:val="EndnoteReference"/>
          <w:sz w:val="20"/>
          <w:szCs w:val="20"/>
        </w:rPr>
        <w:endnoteRef/>
      </w:r>
      <w:r w:rsidRPr="00B93D99">
        <w:rPr>
          <w:sz w:val="20"/>
          <w:szCs w:val="20"/>
        </w:rPr>
        <w:t xml:space="preserve"> </w:t>
      </w:r>
      <w:proofErr w:type="spellStart"/>
      <w:r w:rsidRPr="00B93D99">
        <w:rPr>
          <w:sz w:val="20"/>
          <w:szCs w:val="20"/>
        </w:rPr>
        <w:t>Kutz</w:t>
      </w:r>
      <w:proofErr w:type="spellEnd"/>
      <w:r w:rsidRPr="00B93D99">
        <w:rPr>
          <w:sz w:val="20"/>
          <w:szCs w:val="20"/>
        </w:rPr>
        <w:t>, “Drones, Democracy, and the Future of War.”</w:t>
      </w:r>
    </w:p>
  </w:endnote>
  <w:endnote w:id="90">
    <w:p w14:paraId="1250C701" w14:textId="77777777" w:rsidR="00E97FD5" w:rsidRPr="002C7087" w:rsidRDefault="00E97FD5" w:rsidP="00593F4A">
      <w:pPr>
        <w:pStyle w:val="EndnoteText"/>
        <w:spacing w:line="360" w:lineRule="auto"/>
        <w:rPr>
          <w:sz w:val="20"/>
          <w:szCs w:val="20"/>
        </w:rPr>
      </w:pPr>
      <w:r w:rsidRPr="002C7087">
        <w:rPr>
          <w:rStyle w:val="EndnoteReference"/>
          <w:sz w:val="20"/>
          <w:szCs w:val="20"/>
        </w:rPr>
        <w:endnoteRef/>
      </w:r>
      <w:r w:rsidRPr="002C7087">
        <w:rPr>
          <w:sz w:val="20"/>
          <w:szCs w:val="20"/>
        </w:rPr>
        <w:t xml:space="preserve"> Kahn, “War and Sacrifice in Kosovo.”</w:t>
      </w:r>
    </w:p>
  </w:endnote>
  <w:endnote w:id="91">
    <w:p w14:paraId="165558F3" w14:textId="6AD9D646" w:rsidR="00E97FD5" w:rsidRPr="00665EEC" w:rsidRDefault="00E97FD5" w:rsidP="00665EEC">
      <w:pPr>
        <w:pStyle w:val="EndnoteText"/>
        <w:spacing w:line="360" w:lineRule="auto"/>
        <w:rPr>
          <w:sz w:val="20"/>
          <w:szCs w:val="20"/>
        </w:rPr>
      </w:pPr>
      <w:r w:rsidRPr="00665EEC">
        <w:rPr>
          <w:rStyle w:val="EndnoteReference"/>
          <w:sz w:val="20"/>
          <w:szCs w:val="20"/>
        </w:rPr>
        <w:endnoteRef/>
      </w:r>
      <w:r w:rsidRPr="00665EEC">
        <w:rPr>
          <w:sz w:val="20"/>
          <w:szCs w:val="20"/>
        </w:rPr>
        <w:t xml:space="preserve"> Kahn, “War and Sacrifice in Kosovo.”</w:t>
      </w:r>
    </w:p>
  </w:endnote>
  <w:endnote w:id="92">
    <w:p w14:paraId="04D4AA21" w14:textId="6941ABD7" w:rsidR="00E97FD5" w:rsidRPr="00B6151E" w:rsidRDefault="00E97FD5" w:rsidP="00B6151E">
      <w:pPr>
        <w:pStyle w:val="EndnoteText"/>
        <w:spacing w:line="360" w:lineRule="auto"/>
        <w:rPr>
          <w:sz w:val="20"/>
          <w:szCs w:val="20"/>
        </w:rPr>
      </w:pPr>
      <w:r w:rsidRPr="00B6151E">
        <w:rPr>
          <w:rStyle w:val="EndnoteReference"/>
          <w:sz w:val="20"/>
          <w:szCs w:val="20"/>
        </w:rPr>
        <w:endnoteRef/>
      </w:r>
      <w:r w:rsidRPr="00B6151E">
        <w:rPr>
          <w:sz w:val="20"/>
          <w:szCs w:val="20"/>
        </w:rPr>
        <w:t xml:space="preserve"> </w:t>
      </w:r>
      <w:proofErr w:type="spellStart"/>
      <w:r w:rsidRPr="00B6151E">
        <w:rPr>
          <w:sz w:val="20"/>
          <w:szCs w:val="20"/>
        </w:rPr>
        <w:t>Bosquet</w:t>
      </w:r>
      <w:proofErr w:type="spellEnd"/>
      <w:r w:rsidRPr="00B6151E">
        <w:rPr>
          <w:sz w:val="20"/>
          <w:szCs w:val="20"/>
        </w:rPr>
        <w:t>, “Riskless in Libya</w:t>
      </w:r>
      <w:r>
        <w:rPr>
          <w:sz w:val="20"/>
          <w:szCs w:val="20"/>
        </w:rPr>
        <w:t>.</w:t>
      </w:r>
      <w:r w:rsidRPr="00B6151E">
        <w:rPr>
          <w:sz w:val="20"/>
          <w:szCs w:val="20"/>
        </w:rPr>
        <w:t>”</w:t>
      </w:r>
    </w:p>
  </w:endnote>
  <w:endnote w:id="93">
    <w:p w14:paraId="14FB222B" w14:textId="11C278BD" w:rsidR="00E97FD5" w:rsidRPr="000E3304" w:rsidRDefault="00E97FD5" w:rsidP="000E3304">
      <w:pPr>
        <w:pStyle w:val="EndnoteText"/>
        <w:spacing w:line="360" w:lineRule="auto"/>
        <w:rPr>
          <w:sz w:val="20"/>
          <w:szCs w:val="20"/>
        </w:rPr>
      </w:pPr>
      <w:r w:rsidRPr="000E3304">
        <w:rPr>
          <w:rStyle w:val="EndnoteReference"/>
          <w:sz w:val="20"/>
          <w:szCs w:val="20"/>
        </w:rPr>
        <w:endnoteRef/>
      </w:r>
      <w:r w:rsidRPr="000E3304">
        <w:rPr>
          <w:sz w:val="20"/>
          <w:szCs w:val="20"/>
        </w:rPr>
        <w:t xml:space="preserve"> Kahn, “The Paradox of Riskless War,” p. 8.</w:t>
      </w:r>
      <w:r>
        <w:rPr>
          <w:sz w:val="20"/>
          <w:szCs w:val="20"/>
        </w:rPr>
        <w:t xml:space="preserve"> See also, Rodin, “The Ethics of Asymmetric War,” pp. 158-59.</w:t>
      </w:r>
    </w:p>
  </w:endnote>
  <w:endnote w:id="94">
    <w:p w14:paraId="0C385782" w14:textId="34A4059A" w:rsidR="00E97FD5" w:rsidRPr="00E507FA" w:rsidRDefault="00E97FD5" w:rsidP="00E507FA">
      <w:pPr>
        <w:pStyle w:val="EndnoteText"/>
        <w:spacing w:line="360" w:lineRule="auto"/>
        <w:rPr>
          <w:sz w:val="20"/>
          <w:szCs w:val="20"/>
        </w:rPr>
      </w:pPr>
      <w:r w:rsidRPr="00E507FA">
        <w:rPr>
          <w:rStyle w:val="EndnoteReference"/>
          <w:sz w:val="20"/>
          <w:szCs w:val="20"/>
        </w:rPr>
        <w:endnoteRef/>
      </w:r>
      <w:r w:rsidRPr="00E507FA">
        <w:rPr>
          <w:sz w:val="20"/>
          <w:szCs w:val="20"/>
        </w:rPr>
        <w:t xml:space="preserve"> </w:t>
      </w:r>
      <w:r>
        <w:rPr>
          <w:sz w:val="20"/>
          <w:szCs w:val="20"/>
        </w:rPr>
        <w:t>T</w:t>
      </w:r>
      <w:r w:rsidRPr="00E507FA">
        <w:rPr>
          <w:sz w:val="20"/>
          <w:szCs w:val="20"/>
        </w:rPr>
        <w:t>he failure of reciprocity in q</w:t>
      </w:r>
      <w:r>
        <w:rPr>
          <w:sz w:val="20"/>
          <w:szCs w:val="20"/>
        </w:rPr>
        <w:t xml:space="preserve">uestion here is distinct from the </w:t>
      </w:r>
      <w:r w:rsidRPr="00E507FA">
        <w:rPr>
          <w:sz w:val="20"/>
          <w:szCs w:val="20"/>
        </w:rPr>
        <w:t xml:space="preserve">failure of reciprocity in war when one side obeys the rules of </w:t>
      </w:r>
      <w:r w:rsidRPr="00E507FA">
        <w:rPr>
          <w:i/>
          <w:sz w:val="20"/>
          <w:szCs w:val="20"/>
        </w:rPr>
        <w:t xml:space="preserve">jus in </w:t>
      </w:r>
      <w:proofErr w:type="gramStart"/>
      <w:r w:rsidRPr="00E507FA">
        <w:rPr>
          <w:i/>
          <w:sz w:val="20"/>
          <w:szCs w:val="20"/>
        </w:rPr>
        <w:t>bello</w:t>
      </w:r>
      <w:proofErr w:type="gramEnd"/>
      <w:r w:rsidRPr="00E507FA">
        <w:rPr>
          <w:sz w:val="20"/>
          <w:szCs w:val="20"/>
        </w:rPr>
        <w:t xml:space="preserve"> and the other side does not.</w:t>
      </w:r>
    </w:p>
  </w:endnote>
  <w:endnote w:id="95">
    <w:p w14:paraId="16E410F0" w14:textId="1260E33F" w:rsidR="00E97FD5" w:rsidRPr="007455A9" w:rsidRDefault="00E97FD5" w:rsidP="007455A9">
      <w:pPr>
        <w:pStyle w:val="EndnoteText"/>
        <w:spacing w:line="360" w:lineRule="auto"/>
        <w:rPr>
          <w:sz w:val="20"/>
          <w:szCs w:val="20"/>
        </w:rPr>
      </w:pPr>
      <w:r w:rsidRPr="007455A9">
        <w:rPr>
          <w:rStyle w:val="EndnoteReference"/>
          <w:sz w:val="20"/>
          <w:szCs w:val="20"/>
        </w:rPr>
        <w:endnoteRef/>
      </w:r>
      <w:r w:rsidRPr="007455A9">
        <w:rPr>
          <w:sz w:val="20"/>
          <w:szCs w:val="20"/>
        </w:rPr>
        <w:t xml:space="preserve"> Kahn, “War and Sacrifice in Kosovo,” p. 1</w:t>
      </w:r>
    </w:p>
  </w:endnote>
  <w:endnote w:id="96">
    <w:p w14:paraId="0ED2F1A7" w14:textId="7F49C43B" w:rsidR="00E97FD5" w:rsidRPr="00FA3BCF" w:rsidRDefault="00E97FD5" w:rsidP="00FA3BCF">
      <w:pPr>
        <w:pStyle w:val="EndnoteText"/>
        <w:spacing w:line="360" w:lineRule="auto"/>
        <w:rPr>
          <w:sz w:val="20"/>
          <w:szCs w:val="20"/>
        </w:rPr>
      </w:pPr>
      <w:r w:rsidRPr="00FA3BCF">
        <w:rPr>
          <w:rStyle w:val="EndnoteReference"/>
          <w:sz w:val="20"/>
          <w:szCs w:val="20"/>
        </w:rPr>
        <w:endnoteRef/>
      </w:r>
      <w:r w:rsidRPr="00FA3BCF">
        <w:rPr>
          <w:sz w:val="20"/>
          <w:szCs w:val="20"/>
        </w:rPr>
        <w:t xml:space="preserve"> </w:t>
      </w:r>
      <w:proofErr w:type="spellStart"/>
      <w:r w:rsidRPr="00FA3BCF">
        <w:rPr>
          <w:sz w:val="20"/>
          <w:szCs w:val="20"/>
        </w:rPr>
        <w:t>Ignatieff</w:t>
      </w:r>
      <w:proofErr w:type="spellEnd"/>
      <w:r w:rsidRPr="00FA3BCF">
        <w:rPr>
          <w:sz w:val="20"/>
          <w:szCs w:val="20"/>
        </w:rPr>
        <w:t xml:space="preserve">, </w:t>
      </w:r>
      <w:r w:rsidRPr="00FA3BCF">
        <w:rPr>
          <w:i/>
          <w:sz w:val="20"/>
          <w:szCs w:val="20"/>
        </w:rPr>
        <w:t>Virtual Wa</w:t>
      </w:r>
      <w:r>
        <w:rPr>
          <w:i/>
          <w:sz w:val="20"/>
          <w:szCs w:val="20"/>
        </w:rPr>
        <w:t>r</w:t>
      </w:r>
      <w:r w:rsidRPr="00FA3BCF">
        <w:rPr>
          <w:sz w:val="20"/>
          <w:szCs w:val="20"/>
        </w:rPr>
        <w:t>, p. 161.</w:t>
      </w:r>
    </w:p>
  </w:endnote>
  <w:endnote w:id="97">
    <w:p w14:paraId="0218505F" w14:textId="016B0A80" w:rsidR="00E97FD5" w:rsidRPr="00DD10D0" w:rsidRDefault="00E97FD5" w:rsidP="00DD10D0">
      <w:pPr>
        <w:pStyle w:val="EndnoteText"/>
        <w:spacing w:line="360" w:lineRule="auto"/>
        <w:rPr>
          <w:sz w:val="20"/>
          <w:szCs w:val="20"/>
        </w:rPr>
      </w:pPr>
      <w:r w:rsidRPr="00DD10D0">
        <w:rPr>
          <w:rStyle w:val="EndnoteReference"/>
          <w:sz w:val="20"/>
          <w:szCs w:val="20"/>
        </w:rPr>
        <w:endnoteRef/>
      </w:r>
      <w:r w:rsidRPr="00DD10D0">
        <w:rPr>
          <w:sz w:val="20"/>
          <w:szCs w:val="20"/>
        </w:rPr>
        <w:t xml:space="preserve"> Kahn, “The Paradox of Riskless War,”</w:t>
      </w:r>
      <w:r>
        <w:rPr>
          <w:sz w:val="20"/>
          <w:szCs w:val="20"/>
        </w:rPr>
        <w:t xml:space="preserve"> </w:t>
      </w:r>
      <w:r w:rsidRPr="00DD10D0">
        <w:rPr>
          <w:sz w:val="20"/>
          <w:szCs w:val="20"/>
        </w:rPr>
        <w:t xml:space="preserve">p. </w:t>
      </w:r>
      <w:r>
        <w:rPr>
          <w:sz w:val="20"/>
          <w:szCs w:val="20"/>
        </w:rPr>
        <w:t>3</w:t>
      </w:r>
      <w:r w:rsidRPr="00DD10D0">
        <w:rPr>
          <w:sz w:val="20"/>
          <w:szCs w:val="20"/>
        </w:rPr>
        <w:t>.</w:t>
      </w:r>
    </w:p>
  </w:endnote>
  <w:endnote w:id="98">
    <w:p w14:paraId="4F24BBE5" w14:textId="24ADD1A0" w:rsidR="00E97FD5" w:rsidRPr="0093151B" w:rsidRDefault="00E97FD5" w:rsidP="0093151B">
      <w:pPr>
        <w:pStyle w:val="EndnoteText"/>
        <w:spacing w:line="360" w:lineRule="auto"/>
        <w:rPr>
          <w:sz w:val="20"/>
          <w:szCs w:val="20"/>
        </w:rPr>
      </w:pPr>
      <w:r w:rsidRPr="0093151B">
        <w:rPr>
          <w:rStyle w:val="EndnoteReference"/>
          <w:sz w:val="20"/>
          <w:szCs w:val="20"/>
        </w:rPr>
        <w:endnoteRef/>
      </w:r>
      <w:r w:rsidRPr="0093151B">
        <w:rPr>
          <w:sz w:val="20"/>
          <w:szCs w:val="20"/>
        </w:rPr>
        <w:t xml:space="preserve"> Michael </w:t>
      </w:r>
      <w:proofErr w:type="spellStart"/>
      <w:r w:rsidRPr="0093151B">
        <w:rPr>
          <w:sz w:val="20"/>
          <w:szCs w:val="20"/>
        </w:rPr>
        <w:t>Walzer</w:t>
      </w:r>
      <w:proofErr w:type="spellEnd"/>
      <w:r w:rsidRPr="0093151B">
        <w:rPr>
          <w:sz w:val="20"/>
          <w:szCs w:val="20"/>
        </w:rPr>
        <w:t xml:space="preserve">, </w:t>
      </w:r>
      <w:r w:rsidRPr="0093151B">
        <w:rPr>
          <w:i/>
          <w:sz w:val="20"/>
          <w:szCs w:val="20"/>
        </w:rPr>
        <w:t>Arguing about War</w:t>
      </w:r>
      <w:r w:rsidRPr="0093151B">
        <w:rPr>
          <w:sz w:val="20"/>
          <w:szCs w:val="20"/>
        </w:rPr>
        <w:t xml:space="preserve"> (New Haven, CT: Yale University Press, 2004), p. 1</w:t>
      </w:r>
      <w:r>
        <w:rPr>
          <w:sz w:val="20"/>
          <w:szCs w:val="20"/>
        </w:rPr>
        <w:t>01, emphasis on original.</w:t>
      </w:r>
    </w:p>
  </w:endnote>
  <w:endnote w:id="99">
    <w:p w14:paraId="06479108" w14:textId="5D6E135B" w:rsidR="00E97FD5" w:rsidRPr="009D40C9" w:rsidRDefault="00E97FD5" w:rsidP="009D40C9">
      <w:pPr>
        <w:pStyle w:val="EndnoteText"/>
        <w:spacing w:line="360" w:lineRule="auto"/>
        <w:rPr>
          <w:sz w:val="20"/>
          <w:szCs w:val="20"/>
        </w:rPr>
      </w:pPr>
      <w:r w:rsidRPr="009D40C9">
        <w:rPr>
          <w:rStyle w:val="EndnoteReference"/>
          <w:sz w:val="20"/>
          <w:szCs w:val="20"/>
        </w:rPr>
        <w:endnoteRef/>
      </w:r>
      <w:r w:rsidRPr="009D40C9">
        <w:rPr>
          <w:sz w:val="20"/>
          <w:szCs w:val="20"/>
        </w:rPr>
        <w:t xml:space="preserve"> </w:t>
      </w:r>
      <w:proofErr w:type="gramStart"/>
      <w:r w:rsidRPr="009D40C9">
        <w:rPr>
          <w:sz w:val="20"/>
          <w:szCs w:val="20"/>
        </w:rPr>
        <w:t>Mich</w:t>
      </w:r>
      <w:r>
        <w:rPr>
          <w:sz w:val="20"/>
          <w:szCs w:val="20"/>
        </w:rPr>
        <w:t xml:space="preserve">ael </w:t>
      </w:r>
      <w:proofErr w:type="spellStart"/>
      <w:r>
        <w:rPr>
          <w:sz w:val="20"/>
          <w:szCs w:val="20"/>
        </w:rPr>
        <w:t>Walzer</w:t>
      </w:r>
      <w:proofErr w:type="spellEnd"/>
      <w:r>
        <w:rPr>
          <w:sz w:val="20"/>
          <w:szCs w:val="20"/>
        </w:rPr>
        <w:t xml:space="preserve">, </w:t>
      </w:r>
      <w:r w:rsidRPr="00C72ACB">
        <w:rPr>
          <w:i/>
          <w:sz w:val="20"/>
          <w:szCs w:val="20"/>
        </w:rPr>
        <w:t>Just and Unjust Wars</w:t>
      </w:r>
      <w:r w:rsidRPr="009D40C9">
        <w:rPr>
          <w:sz w:val="20"/>
          <w:szCs w:val="20"/>
        </w:rPr>
        <w:t>, pp.</w:t>
      </w:r>
      <w:proofErr w:type="gramEnd"/>
      <w:r w:rsidRPr="009D40C9">
        <w:rPr>
          <w:sz w:val="20"/>
          <w:szCs w:val="20"/>
        </w:rPr>
        <w:t xml:space="preserve"> </w:t>
      </w:r>
    </w:p>
  </w:endnote>
  <w:endnote w:id="100">
    <w:p w14:paraId="1045B369" w14:textId="052F856A" w:rsidR="00E97FD5" w:rsidRPr="00B15D8E" w:rsidRDefault="00E97FD5" w:rsidP="00B15D8E">
      <w:pPr>
        <w:pStyle w:val="EndnoteText"/>
        <w:spacing w:line="360" w:lineRule="auto"/>
        <w:rPr>
          <w:sz w:val="20"/>
          <w:szCs w:val="20"/>
        </w:rPr>
      </w:pPr>
      <w:r w:rsidRPr="00B15D8E">
        <w:rPr>
          <w:rStyle w:val="EndnoteReference"/>
          <w:sz w:val="20"/>
          <w:szCs w:val="20"/>
        </w:rPr>
        <w:endnoteRef/>
      </w:r>
      <w:r w:rsidRPr="00B15D8E">
        <w:rPr>
          <w:sz w:val="20"/>
          <w:szCs w:val="20"/>
        </w:rPr>
        <w:t xml:space="preserve"> Kahn, “The Paradox of Riskless War,” p. 3.</w:t>
      </w:r>
    </w:p>
  </w:endnote>
  <w:endnote w:id="101">
    <w:p w14:paraId="78D76979" w14:textId="6BE357EE" w:rsidR="00E97FD5" w:rsidRPr="001A3D38" w:rsidRDefault="00E97FD5" w:rsidP="001A3D38">
      <w:pPr>
        <w:pStyle w:val="EndnoteText"/>
        <w:spacing w:line="360" w:lineRule="auto"/>
        <w:rPr>
          <w:sz w:val="20"/>
          <w:szCs w:val="20"/>
        </w:rPr>
      </w:pPr>
      <w:r w:rsidRPr="001A3D38">
        <w:rPr>
          <w:rStyle w:val="EndnoteReference"/>
          <w:sz w:val="20"/>
          <w:szCs w:val="20"/>
        </w:rPr>
        <w:endnoteRef/>
      </w:r>
      <w:r w:rsidRPr="001A3D38">
        <w:rPr>
          <w:sz w:val="20"/>
          <w:szCs w:val="20"/>
        </w:rPr>
        <w:t xml:space="preserve"> It is important to note that the issue is not the complete protection of one or another combatant, but complete protection for all the combatants on one side; reciprocity of risk operates at the level of the war, not at the </w:t>
      </w:r>
      <w:r>
        <w:rPr>
          <w:sz w:val="20"/>
          <w:szCs w:val="20"/>
        </w:rPr>
        <w:t>level of the individual combatant</w:t>
      </w:r>
      <w:r w:rsidRPr="001A3D38">
        <w:rPr>
          <w:sz w:val="20"/>
          <w:szCs w:val="20"/>
        </w:rPr>
        <w:t>.)</w:t>
      </w:r>
    </w:p>
  </w:endnote>
  <w:endnote w:id="102">
    <w:p w14:paraId="3667E902" w14:textId="0AB46C3E" w:rsidR="00E97FD5" w:rsidRPr="0083723F" w:rsidRDefault="00E97FD5" w:rsidP="0083723F">
      <w:pPr>
        <w:pStyle w:val="EndnoteText"/>
        <w:spacing w:line="360" w:lineRule="auto"/>
        <w:rPr>
          <w:sz w:val="20"/>
          <w:szCs w:val="20"/>
        </w:rPr>
      </w:pPr>
      <w:r w:rsidRPr="0083723F">
        <w:rPr>
          <w:rStyle w:val="EndnoteReference"/>
          <w:sz w:val="20"/>
          <w:szCs w:val="20"/>
        </w:rPr>
        <w:endnoteRef/>
      </w:r>
      <w:r w:rsidRPr="0083723F">
        <w:rPr>
          <w:sz w:val="20"/>
          <w:szCs w:val="20"/>
        </w:rPr>
        <w:t xml:space="preserve"> Kahn, “Paradox of Riskless War,” p. 4.</w:t>
      </w:r>
    </w:p>
  </w:endnote>
  <w:endnote w:id="103">
    <w:p w14:paraId="59175F05" w14:textId="330A1193" w:rsidR="00E97FD5" w:rsidRPr="00F15A83" w:rsidRDefault="00E97FD5" w:rsidP="00F15A83">
      <w:pPr>
        <w:pStyle w:val="EndnoteText"/>
        <w:spacing w:line="360" w:lineRule="auto"/>
        <w:rPr>
          <w:sz w:val="20"/>
          <w:szCs w:val="20"/>
        </w:rPr>
      </w:pPr>
      <w:r w:rsidRPr="00F15A83">
        <w:rPr>
          <w:rStyle w:val="EndnoteReference"/>
          <w:sz w:val="20"/>
          <w:szCs w:val="20"/>
        </w:rPr>
        <w:endnoteRef/>
      </w:r>
      <w:r w:rsidRPr="00F15A83">
        <w:rPr>
          <w:sz w:val="20"/>
          <w:szCs w:val="20"/>
        </w:rPr>
        <w:t xml:space="preserve"> Kahn, “War and Sacrifice in Kosovo,” p. 3.</w:t>
      </w:r>
    </w:p>
  </w:endnote>
  <w:endnote w:id="104">
    <w:p w14:paraId="5EDA479F" w14:textId="58D532AE" w:rsidR="00E97FD5" w:rsidRPr="00A866E5" w:rsidRDefault="00E97FD5" w:rsidP="00A866E5">
      <w:pPr>
        <w:pStyle w:val="EndnoteText"/>
        <w:spacing w:line="360" w:lineRule="auto"/>
        <w:rPr>
          <w:sz w:val="20"/>
          <w:szCs w:val="20"/>
        </w:rPr>
      </w:pPr>
      <w:r w:rsidRPr="00A866E5">
        <w:rPr>
          <w:rStyle w:val="EndnoteReference"/>
          <w:sz w:val="20"/>
          <w:szCs w:val="20"/>
        </w:rPr>
        <w:endnoteRef/>
      </w:r>
      <w:r w:rsidRPr="00A866E5">
        <w:rPr>
          <w:sz w:val="20"/>
          <w:szCs w:val="20"/>
        </w:rPr>
        <w:t xml:space="preserve"> See</w:t>
      </w:r>
      <w:r>
        <w:rPr>
          <w:sz w:val="20"/>
          <w:szCs w:val="20"/>
        </w:rPr>
        <w:t>, for example,</w:t>
      </w:r>
      <w:r w:rsidRPr="00A866E5">
        <w:rPr>
          <w:sz w:val="20"/>
          <w:szCs w:val="20"/>
        </w:rPr>
        <w:t xml:space="preserve"> Jeff McMahan, </w:t>
      </w:r>
      <w:r w:rsidRPr="00680331">
        <w:rPr>
          <w:i/>
          <w:sz w:val="20"/>
          <w:szCs w:val="20"/>
        </w:rPr>
        <w:t>Killing in War</w:t>
      </w:r>
      <w:r w:rsidRPr="00A866E5">
        <w:rPr>
          <w:sz w:val="20"/>
          <w:szCs w:val="20"/>
        </w:rPr>
        <w:t xml:space="preserve"> (Oxford, UK: Oxford University Press, 2009)</w:t>
      </w:r>
    </w:p>
  </w:endnote>
  <w:endnote w:id="105">
    <w:p w14:paraId="7DB59597" w14:textId="7C0BBBF3" w:rsidR="00E97FD5" w:rsidRPr="006844A3" w:rsidRDefault="00E97FD5" w:rsidP="006844A3">
      <w:pPr>
        <w:pStyle w:val="EndnoteText"/>
        <w:spacing w:line="360" w:lineRule="auto"/>
        <w:rPr>
          <w:sz w:val="20"/>
          <w:szCs w:val="20"/>
        </w:rPr>
      </w:pPr>
      <w:r w:rsidRPr="006844A3">
        <w:rPr>
          <w:rStyle w:val="EndnoteReference"/>
          <w:sz w:val="20"/>
          <w:szCs w:val="20"/>
        </w:rPr>
        <w:endnoteRef/>
      </w:r>
      <w:r>
        <w:rPr>
          <w:sz w:val="20"/>
          <w:szCs w:val="20"/>
        </w:rPr>
        <w:t xml:space="preserve"> </w:t>
      </w:r>
      <w:r w:rsidRPr="006844A3">
        <w:rPr>
          <w:sz w:val="20"/>
          <w:szCs w:val="20"/>
        </w:rPr>
        <w:t xml:space="preserve">Christopher </w:t>
      </w:r>
      <w:proofErr w:type="spellStart"/>
      <w:r w:rsidRPr="006844A3">
        <w:rPr>
          <w:sz w:val="20"/>
          <w:szCs w:val="20"/>
        </w:rPr>
        <w:t>Kutz</w:t>
      </w:r>
      <w:proofErr w:type="spellEnd"/>
      <w:r w:rsidRPr="006844A3">
        <w:rPr>
          <w:sz w:val="20"/>
          <w:szCs w:val="20"/>
        </w:rPr>
        <w:t xml:space="preserve"> refers to epistemic reciprocity, </w:t>
      </w:r>
      <w:r>
        <w:rPr>
          <w:sz w:val="20"/>
          <w:szCs w:val="20"/>
        </w:rPr>
        <w:t xml:space="preserve">the idea </w:t>
      </w:r>
      <w:r w:rsidRPr="006844A3">
        <w:rPr>
          <w:sz w:val="20"/>
          <w:szCs w:val="20"/>
        </w:rPr>
        <w:t xml:space="preserve">that neither side in a </w:t>
      </w:r>
      <w:r>
        <w:rPr>
          <w:sz w:val="20"/>
          <w:szCs w:val="20"/>
        </w:rPr>
        <w:t xml:space="preserve">conflict </w:t>
      </w:r>
      <w:r w:rsidRPr="006844A3">
        <w:rPr>
          <w:sz w:val="20"/>
          <w:szCs w:val="20"/>
        </w:rPr>
        <w:t xml:space="preserve">has a privileged view on whether its war is just. </w:t>
      </w:r>
      <w:proofErr w:type="spellStart"/>
      <w:r w:rsidRPr="006844A3">
        <w:rPr>
          <w:sz w:val="20"/>
          <w:szCs w:val="20"/>
        </w:rPr>
        <w:t>Kutz</w:t>
      </w:r>
      <w:proofErr w:type="spellEnd"/>
      <w:r w:rsidRPr="006844A3">
        <w:rPr>
          <w:sz w:val="20"/>
          <w:szCs w:val="20"/>
        </w:rPr>
        <w:t>, “Drones, Democracy, and the Future of War.”</w:t>
      </w:r>
    </w:p>
  </w:endnote>
  <w:endnote w:id="106">
    <w:p w14:paraId="0062E290" w14:textId="783083FB" w:rsidR="00E97FD5" w:rsidRPr="00287CB2" w:rsidRDefault="00E97FD5" w:rsidP="00287CB2">
      <w:pPr>
        <w:pStyle w:val="EndnoteText"/>
        <w:spacing w:line="360" w:lineRule="auto"/>
        <w:rPr>
          <w:sz w:val="20"/>
          <w:szCs w:val="20"/>
        </w:rPr>
      </w:pPr>
      <w:r w:rsidRPr="00287CB2">
        <w:rPr>
          <w:rStyle w:val="EndnoteReference"/>
          <w:sz w:val="20"/>
          <w:szCs w:val="20"/>
        </w:rPr>
        <w:endnoteRef/>
      </w:r>
      <w:r w:rsidRPr="00287CB2">
        <w:rPr>
          <w:sz w:val="20"/>
          <w:szCs w:val="20"/>
        </w:rPr>
        <w:t xml:space="preserve"> Rodin, “The Ethics of Asymmetric War,” p. 159.</w:t>
      </w:r>
    </w:p>
  </w:endnote>
  <w:endnote w:id="107">
    <w:p w14:paraId="7E412CED" w14:textId="7B0CFB38" w:rsidR="00E97FD5" w:rsidRPr="00C517B1" w:rsidRDefault="00E97FD5" w:rsidP="00E8610D">
      <w:pPr>
        <w:pStyle w:val="EndnoteText"/>
        <w:spacing w:line="360" w:lineRule="auto"/>
        <w:rPr>
          <w:sz w:val="20"/>
          <w:szCs w:val="20"/>
        </w:rPr>
      </w:pPr>
      <w:r w:rsidRPr="00C517B1">
        <w:rPr>
          <w:rStyle w:val="EndnoteReference"/>
          <w:sz w:val="20"/>
          <w:szCs w:val="20"/>
        </w:rPr>
        <w:endnoteRef/>
      </w:r>
      <w:r w:rsidRPr="00C517B1">
        <w:rPr>
          <w:sz w:val="20"/>
          <w:szCs w:val="20"/>
        </w:rPr>
        <w:t xml:space="preserve"> Aquinas, </w:t>
      </w:r>
      <w:hyperlink r:id="rId22" w:history="1">
        <w:r w:rsidRPr="00C517B1">
          <w:rPr>
            <w:rFonts w:cs="Verdana"/>
            <w:bCs/>
            <w:i/>
            <w:sz w:val="20"/>
            <w:szCs w:val="20"/>
          </w:rPr>
          <w:t xml:space="preserve">Summa </w:t>
        </w:r>
        <w:proofErr w:type="spellStart"/>
        <w:r w:rsidRPr="00C517B1">
          <w:rPr>
            <w:rFonts w:cs="Verdana"/>
            <w:bCs/>
            <w:i/>
            <w:sz w:val="20"/>
            <w:szCs w:val="20"/>
          </w:rPr>
          <w:t>Theologica</w:t>
        </w:r>
        <w:proofErr w:type="spellEnd"/>
      </w:hyperlink>
      <w:r>
        <w:rPr>
          <w:rFonts w:cs="Verdana"/>
          <w:bCs/>
          <w:sz w:val="20"/>
          <w:szCs w:val="20"/>
        </w:rPr>
        <w:t xml:space="preserve">, </w:t>
      </w:r>
      <w:hyperlink r:id="rId23" w:history="1">
        <w:r w:rsidRPr="00C517B1">
          <w:rPr>
            <w:rFonts w:cs="Verdana"/>
            <w:bCs/>
            <w:sz w:val="20"/>
            <w:szCs w:val="20"/>
          </w:rPr>
          <w:t>Second Part of the Second Part</w:t>
        </w:r>
      </w:hyperlink>
      <w:r>
        <w:rPr>
          <w:rFonts w:cs="Verdana"/>
          <w:bCs/>
          <w:sz w:val="20"/>
          <w:szCs w:val="20"/>
        </w:rPr>
        <w:t>,</w:t>
      </w:r>
      <w:r w:rsidRPr="00C517B1">
        <w:rPr>
          <w:rFonts w:cs="Verdana"/>
          <w:bCs/>
          <w:sz w:val="20"/>
          <w:szCs w:val="20"/>
        </w:rPr>
        <w:t xml:space="preserve"> Question 40</w:t>
      </w:r>
    </w:p>
  </w:endnote>
  <w:endnote w:id="108">
    <w:p w14:paraId="798971F3" w14:textId="6FE736B3" w:rsidR="00E97FD5" w:rsidRPr="00EB45DC" w:rsidRDefault="00E97FD5" w:rsidP="00EB45DC">
      <w:pPr>
        <w:pStyle w:val="EndnoteText"/>
        <w:spacing w:line="360" w:lineRule="auto"/>
        <w:rPr>
          <w:sz w:val="20"/>
          <w:szCs w:val="20"/>
        </w:rPr>
      </w:pPr>
      <w:r w:rsidRPr="00EB45DC">
        <w:rPr>
          <w:rStyle w:val="EndnoteReference"/>
          <w:sz w:val="20"/>
          <w:szCs w:val="20"/>
        </w:rPr>
        <w:endnoteRef/>
      </w:r>
      <w:r w:rsidRPr="00EB45DC">
        <w:rPr>
          <w:sz w:val="20"/>
          <w:szCs w:val="20"/>
        </w:rPr>
        <w:t xml:space="preserve"> </w:t>
      </w:r>
      <w:proofErr w:type="spellStart"/>
      <w:r w:rsidRPr="00EB45DC">
        <w:rPr>
          <w:sz w:val="20"/>
          <w:szCs w:val="20"/>
        </w:rPr>
        <w:t>Walzer</w:t>
      </w:r>
      <w:proofErr w:type="spellEnd"/>
      <w:r w:rsidRPr="00EB45DC">
        <w:rPr>
          <w:sz w:val="20"/>
          <w:szCs w:val="20"/>
        </w:rPr>
        <w:t xml:space="preserve">, </w:t>
      </w:r>
      <w:r w:rsidRPr="00EB45DC">
        <w:rPr>
          <w:i/>
          <w:sz w:val="20"/>
          <w:szCs w:val="20"/>
        </w:rPr>
        <w:t>Just and Unjust Wars</w:t>
      </w:r>
      <w:r w:rsidRPr="00EB45DC">
        <w:rPr>
          <w:sz w:val="20"/>
          <w:szCs w:val="20"/>
        </w:rPr>
        <w:t>.</w:t>
      </w:r>
    </w:p>
  </w:endnote>
  <w:endnote w:id="109">
    <w:p w14:paraId="36FC2599" w14:textId="77B367C8" w:rsidR="00E97FD5" w:rsidRPr="00F10BE4" w:rsidRDefault="00E97FD5" w:rsidP="00F10BE4">
      <w:pPr>
        <w:pStyle w:val="EndnoteText"/>
        <w:spacing w:line="360" w:lineRule="auto"/>
        <w:rPr>
          <w:sz w:val="20"/>
          <w:szCs w:val="20"/>
        </w:rPr>
      </w:pPr>
      <w:r w:rsidRPr="00F10BE4">
        <w:rPr>
          <w:rStyle w:val="EndnoteReference"/>
          <w:sz w:val="20"/>
          <w:szCs w:val="20"/>
        </w:rPr>
        <w:endnoteRef/>
      </w:r>
      <w:r w:rsidRPr="00F10BE4">
        <w:rPr>
          <w:sz w:val="20"/>
          <w:szCs w:val="20"/>
        </w:rPr>
        <w:t xml:space="preserve"> See, for example, Kahn, “Paradox of Riskless War,” p. 6. An exception to terrorist tactics by al Qaeda insurgents was the attack on the US Cole.</w:t>
      </w:r>
    </w:p>
  </w:endnote>
  <w:endnote w:id="110">
    <w:p w14:paraId="08F2B19A" w14:textId="24854C36" w:rsidR="00E97FD5" w:rsidRPr="004A1C36" w:rsidRDefault="00E97FD5" w:rsidP="004A1C36">
      <w:pPr>
        <w:pStyle w:val="EndnoteText"/>
        <w:spacing w:line="360" w:lineRule="auto"/>
        <w:rPr>
          <w:sz w:val="20"/>
          <w:szCs w:val="20"/>
        </w:rPr>
      </w:pPr>
      <w:r w:rsidRPr="004A1C36">
        <w:rPr>
          <w:rStyle w:val="EndnoteReference"/>
          <w:sz w:val="20"/>
          <w:szCs w:val="20"/>
        </w:rPr>
        <w:endnoteRef/>
      </w:r>
      <w:r w:rsidRPr="004A1C36">
        <w:rPr>
          <w:sz w:val="20"/>
          <w:szCs w:val="20"/>
        </w:rPr>
        <w:t xml:space="preserve"> See, for example, Strawser, “Moral Predators,” p. 357, and Christopher </w:t>
      </w:r>
      <w:proofErr w:type="spellStart"/>
      <w:r w:rsidRPr="004A1C36">
        <w:rPr>
          <w:sz w:val="20"/>
          <w:szCs w:val="20"/>
        </w:rPr>
        <w:t>Kutz</w:t>
      </w:r>
      <w:proofErr w:type="spellEnd"/>
      <w:r w:rsidRPr="004A1C36">
        <w:rPr>
          <w:sz w:val="20"/>
          <w:szCs w:val="20"/>
        </w:rPr>
        <w:t>, “Drones, Democracy, and the Future of War.”</w:t>
      </w:r>
    </w:p>
  </w:endnote>
  <w:endnote w:id="111">
    <w:p w14:paraId="08E4CE82" w14:textId="77777777" w:rsidR="00E97FD5" w:rsidRPr="00124C75" w:rsidRDefault="00E97FD5" w:rsidP="00457DD9">
      <w:pPr>
        <w:pStyle w:val="EndnoteText"/>
        <w:spacing w:line="360" w:lineRule="auto"/>
        <w:rPr>
          <w:sz w:val="20"/>
          <w:szCs w:val="20"/>
        </w:rPr>
      </w:pPr>
      <w:r w:rsidRPr="00124C75">
        <w:rPr>
          <w:rStyle w:val="EndnoteReference"/>
          <w:sz w:val="20"/>
          <w:szCs w:val="20"/>
        </w:rPr>
        <w:endnoteRef/>
      </w:r>
      <w:r w:rsidRPr="00124C75">
        <w:rPr>
          <w:sz w:val="20"/>
          <w:szCs w:val="20"/>
        </w:rPr>
        <w:t xml:space="preserve"> Daniel </w:t>
      </w:r>
      <w:proofErr w:type="spellStart"/>
      <w:r w:rsidRPr="00124C75">
        <w:rPr>
          <w:sz w:val="20"/>
          <w:szCs w:val="20"/>
        </w:rPr>
        <w:t>Brunstetter</w:t>
      </w:r>
      <w:proofErr w:type="spellEnd"/>
      <w:r w:rsidRPr="00124C75">
        <w:rPr>
          <w:sz w:val="20"/>
          <w:szCs w:val="20"/>
        </w:rPr>
        <w:t xml:space="preserve"> and Megan Braun, “From Jus ad Bellum to Jus ad Vim: Recalibrating Our Understanding of the Moral Use of Force,” </w:t>
      </w:r>
      <w:r w:rsidRPr="00124C75">
        <w:rPr>
          <w:i/>
          <w:sz w:val="20"/>
          <w:szCs w:val="20"/>
        </w:rPr>
        <w:t>Ethics and International Affairs</w:t>
      </w:r>
      <w:r w:rsidRPr="00124C75">
        <w:rPr>
          <w:sz w:val="20"/>
          <w:szCs w:val="20"/>
        </w:rPr>
        <w:t xml:space="preserve"> 27, no. 1 (2013), pp. 87-106, at p. 92.</w:t>
      </w:r>
    </w:p>
  </w:endnote>
  <w:endnote w:id="112">
    <w:p w14:paraId="62DF6F4D" w14:textId="2E6AA913" w:rsidR="00E97FD5" w:rsidRPr="001F7924" w:rsidRDefault="00E97FD5" w:rsidP="001F7924">
      <w:pPr>
        <w:pStyle w:val="EndnoteText"/>
        <w:spacing w:line="360" w:lineRule="auto"/>
        <w:rPr>
          <w:sz w:val="20"/>
          <w:szCs w:val="20"/>
        </w:rPr>
      </w:pPr>
      <w:r w:rsidRPr="001F7924">
        <w:rPr>
          <w:rStyle w:val="EndnoteReference"/>
          <w:sz w:val="20"/>
          <w:szCs w:val="20"/>
        </w:rPr>
        <w:endnoteRef/>
      </w:r>
      <w:r w:rsidRPr="001F7924">
        <w:rPr>
          <w:sz w:val="20"/>
          <w:szCs w:val="20"/>
        </w:rPr>
        <w:t xml:space="preserve"> Kahn, “Paradox of Riskless War,” p. 7.</w:t>
      </w:r>
    </w:p>
  </w:endnote>
  <w:endnote w:id="113">
    <w:p w14:paraId="01BF5540" w14:textId="02BE34A2" w:rsidR="00E97FD5" w:rsidRPr="00392DD3" w:rsidRDefault="00E97FD5" w:rsidP="00392DD3">
      <w:pPr>
        <w:pStyle w:val="EndnoteText"/>
        <w:spacing w:line="360" w:lineRule="auto"/>
        <w:rPr>
          <w:sz w:val="20"/>
          <w:szCs w:val="20"/>
        </w:rPr>
      </w:pPr>
      <w:r w:rsidRPr="00392DD3">
        <w:rPr>
          <w:rStyle w:val="EndnoteReference"/>
          <w:sz w:val="20"/>
          <w:szCs w:val="20"/>
        </w:rPr>
        <w:endnoteRef/>
      </w:r>
      <w:r>
        <w:rPr>
          <w:sz w:val="20"/>
          <w:szCs w:val="20"/>
        </w:rPr>
        <w:t xml:space="preserve"> David</w:t>
      </w:r>
      <w:r w:rsidRPr="00392DD3">
        <w:rPr>
          <w:sz w:val="20"/>
          <w:szCs w:val="20"/>
        </w:rPr>
        <w:t xml:space="preserve"> </w:t>
      </w:r>
      <w:proofErr w:type="gramStart"/>
      <w:r w:rsidRPr="00392DD3">
        <w:rPr>
          <w:sz w:val="20"/>
          <w:szCs w:val="20"/>
        </w:rPr>
        <w:t>Remnick,</w:t>
      </w:r>
      <w:proofErr w:type="gramEnd"/>
      <w:r w:rsidRPr="00392DD3">
        <w:rPr>
          <w:sz w:val="20"/>
          <w:szCs w:val="20"/>
        </w:rPr>
        <w:t xml:space="preserve"> quoted in David Carr, “Debating Drones, in the Open,” </w:t>
      </w:r>
      <w:r w:rsidRPr="00392DD3">
        <w:rPr>
          <w:i/>
          <w:sz w:val="20"/>
          <w:szCs w:val="20"/>
        </w:rPr>
        <w:t>New York Times</w:t>
      </w:r>
      <w:r w:rsidRPr="00392DD3">
        <w:rPr>
          <w:sz w:val="20"/>
          <w:szCs w:val="20"/>
        </w:rPr>
        <w:t>, February 10, 2013.</w:t>
      </w:r>
    </w:p>
  </w:endnote>
  <w:endnote w:id="114">
    <w:p w14:paraId="2AA377FD" w14:textId="43DAEC4B" w:rsidR="00E97FD5" w:rsidRPr="00064E37" w:rsidRDefault="00E97FD5" w:rsidP="00064E37">
      <w:pPr>
        <w:pStyle w:val="EndnoteText"/>
        <w:spacing w:line="360" w:lineRule="auto"/>
        <w:rPr>
          <w:sz w:val="20"/>
          <w:szCs w:val="20"/>
        </w:rPr>
      </w:pPr>
      <w:r w:rsidRPr="00064E37">
        <w:rPr>
          <w:rStyle w:val="EndnoteReference"/>
          <w:sz w:val="20"/>
          <w:szCs w:val="20"/>
        </w:rPr>
        <w:endnoteRef/>
      </w:r>
      <w:r w:rsidRPr="00064E37">
        <w:rPr>
          <w:sz w:val="20"/>
          <w:szCs w:val="20"/>
        </w:rPr>
        <w:t xml:space="preserve"> There is, of course, a certain irony in finding a comparison between the most indiscriminate technology and the technology claimed to be the most discriminate.</w:t>
      </w:r>
    </w:p>
  </w:endnote>
  <w:endnote w:id="115">
    <w:p w14:paraId="3838EAA4" w14:textId="252C8DA2" w:rsidR="00E97FD5" w:rsidRPr="003262CD" w:rsidRDefault="00E97FD5" w:rsidP="003262CD">
      <w:pPr>
        <w:pStyle w:val="EndnoteText"/>
        <w:spacing w:line="360" w:lineRule="auto"/>
        <w:rPr>
          <w:sz w:val="20"/>
          <w:szCs w:val="20"/>
        </w:rPr>
      </w:pPr>
      <w:r w:rsidRPr="003262CD">
        <w:rPr>
          <w:rStyle w:val="EndnoteReference"/>
          <w:sz w:val="20"/>
          <w:szCs w:val="20"/>
        </w:rPr>
        <w:endnoteRef/>
      </w:r>
      <w:r w:rsidRPr="003262CD">
        <w:rPr>
          <w:sz w:val="20"/>
          <w:szCs w:val="20"/>
        </w:rPr>
        <w:t xml:space="preserve"> Nuclear weapons have been only partially banned through the Nuclear Non-Proliferation Treaty, but they represent a special case.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F7D2" w14:textId="77777777" w:rsidR="00325DA3" w:rsidRDefault="00325DA3" w:rsidP="00782C22">
      <w:r>
        <w:separator/>
      </w:r>
    </w:p>
  </w:footnote>
  <w:footnote w:type="continuationSeparator" w:id="0">
    <w:p w14:paraId="6C17C437" w14:textId="77777777" w:rsidR="00325DA3" w:rsidRDefault="00325DA3" w:rsidP="00782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D4ED" w14:textId="77777777" w:rsidR="00E97FD5" w:rsidRDefault="00E97FD5" w:rsidP="00782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CB0A7" w14:textId="77777777" w:rsidR="00E97FD5" w:rsidRDefault="00E97FD5" w:rsidP="00782C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85A1A" w14:textId="77777777" w:rsidR="00E97FD5" w:rsidRDefault="00E97FD5" w:rsidP="00782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A23">
      <w:rPr>
        <w:rStyle w:val="PageNumber"/>
        <w:noProof/>
      </w:rPr>
      <w:t>34</w:t>
    </w:r>
    <w:r>
      <w:rPr>
        <w:rStyle w:val="PageNumber"/>
      </w:rPr>
      <w:fldChar w:fldCharType="end"/>
    </w:r>
  </w:p>
  <w:p w14:paraId="7E49A47D" w14:textId="77777777" w:rsidR="00E97FD5" w:rsidRDefault="00E97FD5" w:rsidP="00782C2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04B0"/>
    <w:multiLevelType w:val="hybridMultilevel"/>
    <w:tmpl w:val="FF6447C8"/>
    <w:lvl w:ilvl="0" w:tplc="4C20E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DF2013"/>
    <w:multiLevelType w:val="hybridMultilevel"/>
    <w:tmpl w:val="9A12110A"/>
    <w:lvl w:ilvl="0" w:tplc="617A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D61CD"/>
    <w:multiLevelType w:val="hybridMultilevel"/>
    <w:tmpl w:val="9A12110A"/>
    <w:lvl w:ilvl="0" w:tplc="617A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22770"/>
    <w:multiLevelType w:val="hybridMultilevel"/>
    <w:tmpl w:val="9A12110A"/>
    <w:lvl w:ilvl="0" w:tplc="617A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618F1"/>
    <w:multiLevelType w:val="hybridMultilevel"/>
    <w:tmpl w:val="9A12110A"/>
    <w:lvl w:ilvl="0" w:tplc="617A0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67CD7"/>
    <w:multiLevelType w:val="hybridMultilevel"/>
    <w:tmpl w:val="BF48A370"/>
    <w:lvl w:ilvl="0" w:tplc="C2027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861481"/>
    <w:multiLevelType w:val="hybridMultilevel"/>
    <w:tmpl w:val="4EA6C57C"/>
    <w:lvl w:ilvl="0" w:tplc="C95A4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activeWritingStyle w:appName="MSWord" w:lang="en-US" w:vendorID="64" w:dllVersion="131078" w:nlCheck="1" w:checkStyle="1"/>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9E"/>
    <w:rsid w:val="00000695"/>
    <w:rsid w:val="00000738"/>
    <w:rsid w:val="000030FC"/>
    <w:rsid w:val="00014737"/>
    <w:rsid w:val="00015196"/>
    <w:rsid w:val="00026B4E"/>
    <w:rsid w:val="0003283A"/>
    <w:rsid w:val="00032912"/>
    <w:rsid w:val="0003434D"/>
    <w:rsid w:val="00035371"/>
    <w:rsid w:val="000415BF"/>
    <w:rsid w:val="00061146"/>
    <w:rsid w:val="00061E2F"/>
    <w:rsid w:val="00062197"/>
    <w:rsid w:val="000621D9"/>
    <w:rsid w:val="000623C9"/>
    <w:rsid w:val="00063341"/>
    <w:rsid w:val="000643E8"/>
    <w:rsid w:val="00064E37"/>
    <w:rsid w:val="00067DD9"/>
    <w:rsid w:val="000740AF"/>
    <w:rsid w:val="000744F2"/>
    <w:rsid w:val="00077237"/>
    <w:rsid w:val="00077AA7"/>
    <w:rsid w:val="000807D9"/>
    <w:rsid w:val="00083289"/>
    <w:rsid w:val="00084045"/>
    <w:rsid w:val="00093DA5"/>
    <w:rsid w:val="000961F6"/>
    <w:rsid w:val="00097FF5"/>
    <w:rsid w:val="000A6CBD"/>
    <w:rsid w:val="000A7926"/>
    <w:rsid w:val="000A7A37"/>
    <w:rsid w:val="000A7C05"/>
    <w:rsid w:val="000B0BEF"/>
    <w:rsid w:val="000B4C7E"/>
    <w:rsid w:val="000C07F4"/>
    <w:rsid w:val="000C1723"/>
    <w:rsid w:val="000C3E80"/>
    <w:rsid w:val="000C4845"/>
    <w:rsid w:val="000C4BB3"/>
    <w:rsid w:val="000C6E16"/>
    <w:rsid w:val="000D3E0B"/>
    <w:rsid w:val="000D5396"/>
    <w:rsid w:val="000E133F"/>
    <w:rsid w:val="000E2A45"/>
    <w:rsid w:val="000E3304"/>
    <w:rsid w:val="000F03CD"/>
    <w:rsid w:val="000F154E"/>
    <w:rsid w:val="000F29BB"/>
    <w:rsid w:val="000F6580"/>
    <w:rsid w:val="00102C76"/>
    <w:rsid w:val="001106C1"/>
    <w:rsid w:val="00111EFD"/>
    <w:rsid w:val="00114767"/>
    <w:rsid w:val="00114C2D"/>
    <w:rsid w:val="00115A7E"/>
    <w:rsid w:val="0011675E"/>
    <w:rsid w:val="0012167E"/>
    <w:rsid w:val="00121714"/>
    <w:rsid w:val="00121D9C"/>
    <w:rsid w:val="00124C75"/>
    <w:rsid w:val="00135A5F"/>
    <w:rsid w:val="00136D3C"/>
    <w:rsid w:val="00140109"/>
    <w:rsid w:val="00144B67"/>
    <w:rsid w:val="00147A1E"/>
    <w:rsid w:val="00150D8B"/>
    <w:rsid w:val="00151829"/>
    <w:rsid w:val="00156246"/>
    <w:rsid w:val="0016289C"/>
    <w:rsid w:val="001719C8"/>
    <w:rsid w:val="00174B0F"/>
    <w:rsid w:val="001755BC"/>
    <w:rsid w:val="00180BAD"/>
    <w:rsid w:val="00183328"/>
    <w:rsid w:val="00185D47"/>
    <w:rsid w:val="0018660E"/>
    <w:rsid w:val="001A3D38"/>
    <w:rsid w:val="001B0DD4"/>
    <w:rsid w:val="001C6CC3"/>
    <w:rsid w:val="001D3FA4"/>
    <w:rsid w:val="001E1709"/>
    <w:rsid w:val="001E1ACB"/>
    <w:rsid w:val="001E1DC3"/>
    <w:rsid w:val="001E5AC3"/>
    <w:rsid w:val="001E7F71"/>
    <w:rsid w:val="001F15E5"/>
    <w:rsid w:val="001F36FF"/>
    <w:rsid w:val="001F4B75"/>
    <w:rsid w:val="001F54CE"/>
    <w:rsid w:val="001F6177"/>
    <w:rsid w:val="001F7924"/>
    <w:rsid w:val="001F7D00"/>
    <w:rsid w:val="00202A65"/>
    <w:rsid w:val="002104D2"/>
    <w:rsid w:val="0021251C"/>
    <w:rsid w:val="00212EBE"/>
    <w:rsid w:val="00216383"/>
    <w:rsid w:val="00221C83"/>
    <w:rsid w:val="0023386F"/>
    <w:rsid w:val="00234661"/>
    <w:rsid w:val="00235692"/>
    <w:rsid w:val="002427E3"/>
    <w:rsid w:val="00242A73"/>
    <w:rsid w:val="002441D2"/>
    <w:rsid w:val="00244249"/>
    <w:rsid w:val="0025499E"/>
    <w:rsid w:val="002549A7"/>
    <w:rsid w:val="002636D5"/>
    <w:rsid w:val="00267B41"/>
    <w:rsid w:val="00272EE5"/>
    <w:rsid w:val="002736CA"/>
    <w:rsid w:val="00273D74"/>
    <w:rsid w:val="00275A5E"/>
    <w:rsid w:val="00287CB2"/>
    <w:rsid w:val="00290917"/>
    <w:rsid w:val="002913C8"/>
    <w:rsid w:val="00291EDB"/>
    <w:rsid w:val="0029218B"/>
    <w:rsid w:val="0029731F"/>
    <w:rsid w:val="002A3A9F"/>
    <w:rsid w:val="002A6B77"/>
    <w:rsid w:val="002B0371"/>
    <w:rsid w:val="002B53C8"/>
    <w:rsid w:val="002C3A2A"/>
    <w:rsid w:val="002C64B4"/>
    <w:rsid w:val="002C7087"/>
    <w:rsid w:val="002D1211"/>
    <w:rsid w:val="002D5E23"/>
    <w:rsid w:val="002F19FF"/>
    <w:rsid w:val="002F2264"/>
    <w:rsid w:val="0030296B"/>
    <w:rsid w:val="00302D54"/>
    <w:rsid w:val="00303914"/>
    <w:rsid w:val="0030408E"/>
    <w:rsid w:val="003072B9"/>
    <w:rsid w:val="00311AE5"/>
    <w:rsid w:val="00314BCC"/>
    <w:rsid w:val="00317BD6"/>
    <w:rsid w:val="003218C4"/>
    <w:rsid w:val="00322F00"/>
    <w:rsid w:val="00323243"/>
    <w:rsid w:val="003243C3"/>
    <w:rsid w:val="00324876"/>
    <w:rsid w:val="00325DA3"/>
    <w:rsid w:val="00325E42"/>
    <w:rsid w:val="003262CD"/>
    <w:rsid w:val="00333B8E"/>
    <w:rsid w:val="00333C39"/>
    <w:rsid w:val="00334E9B"/>
    <w:rsid w:val="00337667"/>
    <w:rsid w:val="003402EE"/>
    <w:rsid w:val="00346157"/>
    <w:rsid w:val="0034719E"/>
    <w:rsid w:val="00357CB1"/>
    <w:rsid w:val="0036282A"/>
    <w:rsid w:val="003658C8"/>
    <w:rsid w:val="003731A8"/>
    <w:rsid w:val="00376FC7"/>
    <w:rsid w:val="00382D74"/>
    <w:rsid w:val="00382FB6"/>
    <w:rsid w:val="00385A8D"/>
    <w:rsid w:val="0038665F"/>
    <w:rsid w:val="003908CA"/>
    <w:rsid w:val="00392DD3"/>
    <w:rsid w:val="00396E23"/>
    <w:rsid w:val="00396EB8"/>
    <w:rsid w:val="00397F25"/>
    <w:rsid w:val="003A1A59"/>
    <w:rsid w:val="003A213B"/>
    <w:rsid w:val="003A45FD"/>
    <w:rsid w:val="003B6748"/>
    <w:rsid w:val="003B74FE"/>
    <w:rsid w:val="003C5D05"/>
    <w:rsid w:val="003D10B6"/>
    <w:rsid w:val="003D1180"/>
    <w:rsid w:val="003D53CD"/>
    <w:rsid w:val="003D59C3"/>
    <w:rsid w:val="003E3927"/>
    <w:rsid w:val="003F3D62"/>
    <w:rsid w:val="003F5F64"/>
    <w:rsid w:val="003F600D"/>
    <w:rsid w:val="004037D7"/>
    <w:rsid w:val="00405F49"/>
    <w:rsid w:val="00416A41"/>
    <w:rsid w:val="004265DD"/>
    <w:rsid w:val="0043016D"/>
    <w:rsid w:val="00431B23"/>
    <w:rsid w:val="00436DFE"/>
    <w:rsid w:val="00441A0F"/>
    <w:rsid w:val="0045011A"/>
    <w:rsid w:val="0045345D"/>
    <w:rsid w:val="00454628"/>
    <w:rsid w:val="0045702B"/>
    <w:rsid w:val="00457DD9"/>
    <w:rsid w:val="00460209"/>
    <w:rsid w:val="004722DA"/>
    <w:rsid w:val="00472CF9"/>
    <w:rsid w:val="0047707A"/>
    <w:rsid w:val="004813F2"/>
    <w:rsid w:val="00482719"/>
    <w:rsid w:val="00492CB7"/>
    <w:rsid w:val="00492FE1"/>
    <w:rsid w:val="00495D79"/>
    <w:rsid w:val="00497194"/>
    <w:rsid w:val="00497B63"/>
    <w:rsid w:val="004A1C36"/>
    <w:rsid w:val="004A5466"/>
    <w:rsid w:val="004A5E20"/>
    <w:rsid w:val="004B06D3"/>
    <w:rsid w:val="004B272A"/>
    <w:rsid w:val="004B36ED"/>
    <w:rsid w:val="004B3925"/>
    <w:rsid w:val="004B7B43"/>
    <w:rsid w:val="004C05C9"/>
    <w:rsid w:val="004C34B0"/>
    <w:rsid w:val="004C3DE3"/>
    <w:rsid w:val="004C597A"/>
    <w:rsid w:val="004C5AA4"/>
    <w:rsid w:val="004E06DF"/>
    <w:rsid w:val="004E1503"/>
    <w:rsid w:val="004E51D2"/>
    <w:rsid w:val="004E7DA1"/>
    <w:rsid w:val="004F0BB7"/>
    <w:rsid w:val="004F399B"/>
    <w:rsid w:val="004F39DB"/>
    <w:rsid w:val="004F67EE"/>
    <w:rsid w:val="004F706D"/>
    <w:rsid w:val="004F79D9"/>
    <w:rsid w:val="00511F22"/>
    <w:rsid w:val="00520A8C"/>
    <w:rsid w:val="005261EA"/>
    <w:rsid w:val="00535D34"/>
    <w:rsid w:val="005368E8"/>
    <w:rsid w:val="00540E70"/>
    <w:rsid w:val="00541928"/>
    <w:rsid w:val="00555F0D"/>
    <w:rsid w:val="00556098"/>
    <w:rsid w:val="005569D8"/>
    <w:rsid w:val="00560B97"/>
    <w:rsid w:val="00565771"/>
    <w:rsid w:val="00566704"/>
    <w:rsid w:val="00566CE4"/>
    <w:rsid w:val="00574361"/>
    <w:rsid w:val="00575840"/>
    <w:rsid w:val="00580D04"/>
    <w:rsid w:val="00582280"/>
    <w:rsid w:val="005830FD"/>
    <w:rsid w:val="00583AB7"/>
    <w:rsid w:val="00584E70"/>
    <w:rsid w:val="005879E6"/>
    <w:rsid w:val="00593F4A"/>
    <w:rsid w:val="0059744B"/>
    <w:rsid w:val="005A4FFF"/>
    <w:rsid w:val="005A56BF"/>
    <w:rsid w:val="005B173B"/>
    <w:rsid w:val="005B28A6"/>
    <w:rsid w:val="005B5BA3"/>
    <w:rsid w:val="005B74DB"/>
    <w:rsid w:val="005C2073"/>
    <w:rsid w:val="005C26D3"/>
    <w:rsid w:val="005D453D"/>
    <w:rsid w:val="005D48EA"/>
    <w:rsid w:val="005D4EBA"/>
    <w:rsid w:val="005D5D6E"/>
    <w:rsid w:val="005D6A9D"/>
    <w:rsid w:val="005E198E"/>
    <w:rsid w:val="005E45E8"/>
    <w:rsid w:val="005F0EF3"/>
    <w:rsid w:val="005F154D"/>
    <w:rsid w:val="005F1E2F"/>
    <w:rsid w:val="005F41B2"/>
    <w:rsid w:val="005F5B40"/>
    <w:rsid w:val="00604BDC"/>
    <w:rsid w:val="006053D4"/>
    <w:rsid w:val="00611619"/>
    <w:rsid w:val="006260C8"/>
    <w:rsid w:val="00626A4E"/>
    <w:rsid w:val="00645866"/>
    <w:rsid w:val="00651790"/>
    <w:rsid w:val="0065294A"/>
    <w:rsid w:val="0065600B"/>
    <w:rsid w:val="006576B8"/>
    <w:rsid w:val="00657F4E"/>
    <w:rsid w:val="006608CF"/>
    <w:rsid w:val="00660FB4"/>
    <w:rsid w:val="00665EEC"/>
    <w:rsid w:val="00671519"/>
    <w:rsid w:val="006726BA"/>
    <w:rsid w:val="00676901"/>
    <w:rsid w:val="00677351"/>
    <w:rsid w:val="00680331"/>
    <w:rsid w:val="00682979"/>
    <w:rsid w:val="00683E0F"/>
    <w:rsid w:val="00684085"/>
    <w:rsid w:val="006840AD"/>
    <w:rsid w:val="006844A3"/>
    <w:rsid w:val="006849A7"/>
    <w:rsid w:val="0069059E"/>
    <w:rsid w:val="00690E04"/>
    <w:rsid w:val="006A17D6"/>
    <w:rsid w:val="006A7629"/>
    <w:rsid w:val="006C0D28"/>
    <w:rsid w:val="006C0F9F"/>
    <w:rsid w:val="006C1900"/>
    <w:rsid w:val="006C48EA"/>
    <w:rsid w:val="006C4D48"/>
    <w:rsid w:val="006D2EE0"/>
    <w:rsid w:val="006D3B48"/>
    <w:rsid w:val="006D46FB"/>
    <w:rsid w:val="006E50D9"/>
    <w:rsid w:val="006E58E0"/>
    <w:rsid w:val="006F0E37"/>
    <w:rsid w:val="006F5C96"/>
    <w:rsid w:val="00701F78"/>
    <w:rsid w:val="00702B47"/>
    <w:rsid w:val="00712072"/>
    <w:rsid w:val="00716566"/>
    <w:rsid w:val="0071664F"/>
    <w:rsid w:val="00724DA4"/>
    <w:rsid w:val="0072732A"/>
    <w:rsid w:val="00731BB5"/>
    <w:rsid w:val="00740489"/>
    <w:rsid w:val="00741023"/>
    <w:rsid w:val="007455A9"/>
    <w:rsid w:val="00745783"/>
    <w:rsid w:val="007457A0"/>
    <w:rsid w:val="00750EC9"/>
    <w:rsid w:val="007533FD"/>
    <w:rsid w:val="00753A00"/>
    <w:rsid w:val="00755640"/>
    <w:rsid w:val="007607D4"/>
    <w:rsid w:val="007639DC"/>
    <w:rsid w:val="00765B40"/>
    <w:rsid w:val="00782C22"/>
    <w:rsid w:val="00784B2F"/>
    <w:rsid w:val="00787C99"/>
    <w:rsid w:val="00791289"/>
    <w:rsid w:val="00792E66"/>
    <w:rsid w:val="0079415C"/>
    <w:rsid w:val="00795215"/>
    <w:rsid w:val="007A1C46"/>
    <w:rsid w:val="007A3FC8"/>
    <w:rsid w:val="007B10B2"/>
    <w:rsid w:val="007B5F87"/>
    <w:rsid w:val="007C083A"/>
    <w:rsid w:val="007D26C1"/>
    <w:rsid w:val="007D2873"/>
    <w:rsid w:val="007D35F1"/>
    <w:rsid w:val="007D4C62"/>
    <w:rsid w:val="007E41FF"/>
    <w:rsid w:val="007E4796"/>
    <w:rsid w:val="007E5B86"/>
    <w:rsid w:val="007F2F3E"/>
    <w:rsid w:val="007F6695"/>
    <w:rsid w:val="0080083B"/>
    <w:rsid w:val="008008A1"/>
    <w:rsid w:val="00802D38"/>
    <w:rsid w:val="00803497"/>
    <w:rsid w:val="00803DF6"/>
    <w:rsid w:val="008045FF"/>
    <w:rsid w:val="00805986"/>
    <w:rsid w:val="00810C8F"/>
    <w:rsid w:val="008156BE"/>
    <w:rsid w:val="00815C3F"/>
    <w:rsid w:val="008161F5"/>
    <w:rsid w:val="0082724D"/>
    <w:rsid w:val="00830AC0"/>
    <w:rsid w:val="00831912"/>
    <w:rsid w:val="008359E0"/>
    <w:rsid w:val="0083723F"/>
    <w:rsid w:val="008447A8"/>
    <w:rsid w:val="00852062"/>
    <w:rsid w:val="00856EE6"/>
    <w:rsid w:val="00861A9B"/>
    <w:rsid w:val="00862E41"/>
    <w:rsid w:val="00873F91"/>
    <w:rsid w:val="0087507C"/>
    <w:rsid w:val="008762D8"/>
    <w:rsid w:val="008827DF"/>
    <w:rsid w:val="0088729B"/>
    <w:rsid w:val="00891D1B"/>
    <w:rsid w:val="0089710F"/>
    <w:rsid w:val="00897730"/>
    <w:rsid w:val="00897829"/>
    <w:rsid w:val="008B26A0"/>
    <w:rsid w:val="008B444C"/>
    <w:rsid w:val="008B64AC"/>
    <w:rsid w:val="008C26EF"/>
    <w:rsid w:val="008C68A9"/>
    <w:rsid w:val="008D02E9"/>
    <w:rsid w:val="008D1059"/>
    <w:rsid w:val="008D6367"/>
    <w:rsid w:val="008E2602"/>
    <w:rsid w:val="008E7847"/>
    <w:rsid w:val="008F0141"/>
    <w:rsid w:val="008F03D4"/>
    <w:rsid w:val="008F04EE"/>
    <w:rsid w:val="008F5282"/>
    <w:rsid w:val="008F5385"/>
    <w:rsid w:val="008F5C09"/>
    <w:rsid w:val="009049D2"/>
    <w:rsid w:val="00913506"/>
    <w:rsid w:val="0091438D"/>
    <w:rsid w:val="00914C2F"/>
    <w:rsid w:val="00915996"/>
    <w:rsid w:val="009226A1"/>
    <w:rsid w:val="00930A87"/>
    <w:rsid w:val="0093151B"/>
    <w:rsid w:val="00931FA6"/>
    <w:rsid w:val="00936F3C"/>
    <w:rsid w:val="00950A78"/>
    <w:rsid w:val="00951608"/>
    <w:rsid w:val="009562AB"/>
    <w:rsid w:val="00961601"/>
    <w:rsid w:val="00964641"/>
    <w:rsid w:val="00964670"/>
    <w:rsid w:val="0096511B"/>
    <w:rsid w:val="00966679"/>
    <w:rsid w:val="00966DD9"/>
    <w:rsid w:val="009672B3"/>
    <w:rsid w:val="009715C4"/>
    <w:rsid w:val="00972D55"/>
    <w:rsid w:val="009817D0"/>
    <w:rsid w:val="0099124B"/>
    <w:rsid w:val="00992186"/>
    <w:rsid w:val="009937E7"/>
    <w:rsid w:val="00993CE8"/>
    <w:rsid w:val="009958A6"/>
    <w:rsid w:val="00995F7E"/>
    <w:rsid w:val="00996AA9"/>
    <w:rsid w:val="00997D37"/>
    <w:rsid w:val="009A16FA"/>
    <w:rsid w:val="009A4587"/>
    <w:rsid w:val="009B1B40"/>
    <w:rsid w:val="009B2A34"/>
    <w:rsid w:val="009B2E94"/>
    <w:rsid w:val="009B75CE"/>
    <w:rsid w:val="009B7E0A"/>
    <w:rsid w:val="009C3A16"/>
    <w:rsid w:val="009C6D06"/>
    <w:rsid w:val="009D166B"/>
    <w:rsid w:val="009D1E58"/>
    <w:rsid w:val="009D40C9"/>
    <w:rsid w:val="009D7856"/>
    <w:rsid w:val="009E013D"/>
    <w:rsid w:val="009E124B"/>
    <w:rsid w:val="009E2B26"/>
    <w:rsid w:val="009E402A"/>
    <w:rsid w:val="009E65FC"/>
    <w:rsid w:val="009F147D"/>
    <w:rsid w:val="009F1B19"/>
    <w:rsid w:val="009F4DAD"/>
    <w:rsid w:val="00A1043E"/>
    <w:rsid w:val="00A10645"/>
    <w:rsid w:val="00A11F74"/>
    <w:rsid w:val="00A13EC5"/>
    <w:rsid w:val="00A1489E"/>
    <w:rsid w:val="00A17864"/>
    <w:rsid w:val="00A203C5"/>
    <w:rsid w:val="00A247CB"/>
    <w:rsid w:val="00A24F43"/>
    <w:rsid w:val="00A2714F"/>
    <w:rsid w:val="00A324DA"/>
    <w:rsid w:val="00A4040E"/>
    <w:rsid w:val="00A42A38"/>
    <w:rsid w:val="00A43F10"/>
    <w:rsid w:val="00A443A6"/>
    <w:rsid w:val="00A47EF9"/>
    <w:rsid w:val="00A5359B"/>
    <w:rsid w:val="00A55A52"/>
    <w:rsid w:val="00A577DB"/>
    <w:rsid w:val="00A65C6D"/>
    <w:rsid w:val="00A66C6F"/>
    <w:rsid w:val="00A67988"/>
    <w:rsid w:val="00A679A4"/>
    <w:rsid w:val="00A715FC"/>
    <w:rsid w:val="00A73584"/>
    <w:rsid w:val="00A812E2"/>
    <w:rsid w:val="00A81B9A"/>
    <w:rsid w:val="00A840CD"/>
    <w:rsid w:val="00A864C7"/>
    <w:rsid w:val="00A866E5"/>
    <w:rsid w:val="00A90AEE"/>
    <w:rsid w:val="00A951E8"/>
    <w:rsid w:val="00AA1D4A"/>
    <w:rsid w:val="00AA2649"/>
    <w:rsid w:val="00AA3A5C"/>
    <w:rsid w:val="00AA6590"/>
    <w:rsid w:val="00AB06F5"/>
    <w:rsid w:val="00AB5E7C"/>
    <w:rsid w:val="00AB60A7"/>
    <w:rsid w:val="00AC22C5"/>
    <w:rsid w:val="00AC688E"/>
    <w:rsid w:val="00AD66A3"/>
    <w:rsid w:val="00AD7D3D"/>
    <w:rsid w:val="00AE403C"/>
    <w:rsid w:val="00AE7739"/>
    <w:rsid w:val="00AE7E05"/>
    <w:rsid w:val="00B00561"/>
    <w:rsid w:val="00B0233E"/>
    <w:rsid w:val="00B02874"/>
    <w:rsid w:val="00B04AEF"/>
    <w:rsid w:val="00B04F14"/>
    <w:rsid w:val="00B06946"/>
    <w:rsid w:val="00B10321"/>
    <w:rsid w:val="00B11482"/>
    <w:rsid w:val="00B118CE"/>
    <w:rsid w:val="00B14D81"/>
    <w:rsid w:val="00B15D8E"/>
    <w:rsid w:val="00B21BAE"/>
    <w:rsid w:val="00B26149"/>
    <w:rsid w:val="00B32728"/>
    <w:rsid w:val="00B4094C"/>
    <w:rsid w:val="00B40A78"/>
    <w:rsid w:val="00B422BF"/>
    <w:rsid w:val="00B50C93"/>
    <w:rsid w:val="00B50F73"/>
    <w:rsid w:val="00B5251F"/>
    <w:rsid w:val="00B604A5"/>
    <w:rsid w:val="00B60588"/>
    <w:rsid w:val="00B6151E"/>
    <w:rsid w:val="00B61BF2"/>
    <w:rsid w:val="00B62709"/>
    <w:rsid w:val="00B677F2"/>
    <w:rsid w:val="00B7036E"/>
    <w:rsid w:val="00B728C0"/>
    <w:rsid w:val="00B73296"/>
    <w:rsid w:val="00B76B71"/>
    <w:rsid w:val="00B774A8"/>
    <w:rsid w:val="00B86113"/>
    <w:rsid w:val="00B869C0"/>
    <w:rsid w:val="00B87D81"/>
    <w:rsid w:val="00B93D99"/>
    <w:rsid w:val="00B97E4F"/>
    <w:rsid w:val="00BA0323"/>
    <w:rsid w:val="00BA1B91"/>
    <w:rsid w:val="00BA2800"/>
    <w:rsid w:val="00BB07B6"/>
    <w:rsid w:val="00BB0DA6"/>
    <w:rsid w:val="00BB1DAD"/>
    <w:rsid w:val="00BB3953"/>
    <w:rsid w:val="00BB49D0"/>
    <w:rsid w:val="00BC5D56"/>
    <w:rsid w:val="00BD1844"/>
    <w:rsid w:val="00BD1AB2"/>
    <w:rsid w:val="00BD2175"/>
    <w:rsid w:val="00BD2528"/>
    <w:rsid w:val="00BD2FC2"/>
    <w:rsid w:val="00BD5979"/>
    <w:rsid w:val="00BD6BC6"/>
    <w:rsid w:val="00BE281F"/>
    <w:rsid w:val="00BE439E"/>
    <w:rsid w:val="00BF10E6"/>
    <w:rsid w:val="00BF2DD4"/>
    <w:rsid w:val="00BF4528"/>
    <w:rsid w:val="00BF4677"/>
    <w:rsid w:val="00BF5572"/>
    <w:rsid w:val="00BF56AB"/>
    <w:rsid w:val="00BF6E0B"/>
    <w:rsid w:val="00C04826"/>
    <w:rsid w:val="00C05A23"/>
    <w:rsid w:val="00C06028"/>
    <w:rsid w:val="00C07AB7"/>
    <w:rsid w:val="00C14A08"/>
    <w:rsid w:val="00C16B4C"/>
    <w:rsid w:val="00C233C4"/>
    <w:rsid w:val="00C2617F"/>
    <w:rsid w:val="00C26488"/>
    <w:rsid w:val="00C32588"/>
    <w:rsid w:val="00C33450"/>
    <w:rsid w:val="00C34B53"/>
    <w:rsid w:val="00C355EE"/>
    <w:rsid w:val="00C373D2"/>
    <w:rsid w:val="00C37A37"/>
    <w:rsid w:val="00C42978"/>
    <w:rsid w:val="00C43C0E"/>
    <w:rsid w:val="00C45EA0"/>
    <w:rsid w:val="00C46374"/>
    <w:rsid w:val="00C503BA"/>
    <w:rsid w:val="00C50D23"/>
    <w:rsid w:val="00C517B1"/>
    <w:rsid w:val="00C51BAC"/>
    <w:rsid w:val="00C5232F"/>
    <w:rsid w:val="00C54DB1"/>
    <w:rsid w:val="00C56AD9"/>
    <w:rsid w:val="00C639AC"/>
    <w:rsid w:val="00C71967"/>
    <w:rsid w:val="00C724D8"/>
    <w:rsid w:val="00C72ACB"/>
    <w:rsid w:val="00C77137"/>
    <w:rsid w:val="00C77368"/>
    <w:rsid w:val="00C774FB"/>
    <w:rsid w:val="00C80BEB"/>
    <w:rsid w:val="00C82F17"/>
    <w:rsid w:val="00C84047"/>
    <w:rsid w:val="00C9292B"/>
    <w:rsid w:val="00C9587E"/>
    <w:rsid w:val="00CA5FE1"/>
    <w:rsid w:val="00CC284D"/>
    <w:rsid w:val="00CC3EA8"/>
    <w:rsid w:val="00CC6BF9"/>
    <w:rsid w:val="00CD2711"/>
    <w:rsid w:val="00CE6217"/>
    <w:rsid w:val="00CF15F4"/>
    <w:rsid w:val="00CF5476"/>
    <w:rsid w:val="00D07C0E"/>
    <w:rsid w:val="00D10C94"/>
    <w:rsid w:val="00D11072"/>
    <w:rsid w:val="00D12AD3"/>
    <w:rsid w:val="00D1690D"/>
    <w:rsid w:val="00D16CF8"/>
    <w:rsid w:val="00D2581B"/>
    <w:rsid w:val="00D26344"/>
    <w:rsid w:val="00D26C03"/>
    <w:rsid w:val="00D27DD7"/>
    <w:rsid w:val="00D30F86"/>
    <w:rsid w:val="00D32162"/>
    <w:rsid w:val="00D32C51"/>
    <w:rsid w:val="00D33790"/>
    <w:rsid w:val="00D33881"/>
    <w:rsid w:val="00D3402B"/>
    <w:rsid w:val="00D37E8F"/>
    <w:rsid w:val="00D4268E"/>
    <w:rsid w:val="00D47F66"/>
    <w:rsid w:val="00D5039C"/>
    <w:rsid w:val="00D53F5C"/>
    <w:rsid w:val="00D554BE"/>
    <w:rsid w:val="00D6304A"/>
    <w:rsid w:val="00D827B7"/>
    <w:rsid w:val="00D90409"/>
    <w:rsid w:val="00D905CF"/>
    <w:rsid w:val="00D943F2"/>
    <w:rsid w:val="00D977C8"/>
    <w:rsid w:val="00DA0CC2"/>
    <w:rsid w:val="00DA7383"/>
    <w:rsid w:val="00DB07B9"/>
    <w:rsid w:val="00DB2DA7"/>
    <w:rsid w:val="00DC041C"/>
    <w:rsid w:val="00DC3444"/>
    <w:rsid w:val="00DC35B1"/>
    <w:rsid w:val="00DC447F"/>
    <w:rsid w:val="00DC56DB"/>
    <w:rsid w:val="00DC5B71"/>
    <w:rsid w:val="00DC7095"/>
    <w:rsid w:val="00DD10D0"/>
    <w:rsid w:val="00DD2154"/>
    <w:rsid w:val="00DD4546"/>
    <w:rsid w:val="00DE1912"/>
    <w:rsid w:val="00DE285D"/>
    <w:rsid w:val="00DE328B"/>
    <w:rsid w:val="00DF1782"/>
    <w:rsid w:val="00DF428A"/>
    <w:rsid w:val="00DF538F"/>
    <w:rsid w:val="00E03691"/>
    <w:rsid w:val="00E10F2B"/>
    <w:rsid w:val="00E12FB7"/>
    <w:rsid w:val="00E1549C"/>
    <w:rsid w:val="00E211DE"/>
    <w:rsid w:val="00E30C99"/>
    <w:rsid w:val="00E32E35"/>
    <w:rsid w:val="00E36F50"/>
    <w:rsid w:val="00E379A6"/>
    <w:rsid w:val="00E37B73"/>
    <w:rsid w:val="00E507FA"/>
    <w:rsid w:val="00E516BB"/>
    <w:rsid w:val="00E538BF"/>
    <w:rsid w:val="00E53992"/>
    <w:rsid w:val="00E60E22"/>
    <w:rsid w:val="00E6498E"/>
    <w:rsid w:val="00E67A7F"/>
    <w:rsid w:val="00E712E8"/>
    <w:rsid w:val="00E803C7"/>
    <w:rsid w:val="00E83EED"/>
    <w:rsid w:val="00E8610D"/>
    <w:rsid w:val="00E91BCF"/>
    <w:rsid w:val="00E92175"/>
    <w:rsid w:val="00E92E46"/>
    <w:rsid w:val="00E95E74"/>
    <w:rsid w:val="00E97FD5"/>
    <w:rsid w:val="00EA0EC4"/>
    <w:rsid w:val="00EA161A"/>
    <w:rsid w:val="00EA2FC3"/>
    <w:rsid w:val="00EA51DF"/>
    <w:rsid w:val="00EA52B3"/>
    <w:rsid w:val="00EA71DB"/>
    <w:rsid w:val="00EB161E"/>
    <w:rsid w:val="00EB235E"/>
    <w:rsid w:val="00EB3A06"/>
    <w:rsid w:val="00EB45DC"/>
    <w:rsid w:val="00EB74CC"/>
    <w:rsid w:val="00EC0518"/>
    <w:rsid w:val="00EC17E2"/>
    <w:rsid w:val="00EC545B"/>
    <w:rsid w:val="00ED0B11"/>
    <w:rsid w:val="00ED1683"/>
    <w:rsid w:val="00ED2AF7"/>
    <w:rsid w:val="00ED2C15"/>
    <w:rsid w:val="00ED4D99"/>
    <w:rsid w:val="00EE22E3"/>
    <w:rsid w:val="00EF11D1"/>
    <w:rsid w:val="00EF1B00"/>
    <w:rsid w:val="00EF737C"/>
    <w:rsid w:val="00F02216"/>
    <w:rsid w:val="00F10BE4"/>
    <w:rsid w:val="00F1289F"/>
    <w:rsid w:val="00F14F7C"/>
    <w:rsid w:val="00F15A83"/>
    <w:rsid w:val="00F15ED6"/>
    <w:rsid w:val="00F23A31"/>
    <w:rsid w:val="00F3323E"/>
    <w:rsid w:val="00F441D9"/>
    <w:rsid w:val="00F44A8B"/>
    <w:rsid w:val="00F50525"/>
    <w:rsid w:val="00F50947"/>
    <w:rsid w:val="00F54E76"/>
    <w:rsid w:val="00F60239"/>
    <w:rsid w:val="00F6033B"/>
    <w:rsid w:val="00F61AFC"/>
    <w:rsid w:val="00F71A44"/>
    <w:rsid w:val="00F747B4"/>
    <w:rsid w:val="00F804DC"/>
    <w:rsid w:val="00F80A2C"/>
    <w:rsid w:val="00F82A60"/>
    <w:rsid w:val="00F82F32"/>
    <w:rsid w:val="00F909A9"/>
    <w:rsid w:val="00F92299"/>
    <w:rsid w:val="00F922FF"/>
    <w:rsid w:val="00F95246"/>
    <w:rsid w:val="00F96248"/>
    <w:rsid w:val="00F96FC8"/>
    <w:rsid w:val="00FA068D"/>
    <w:rsid w:val="00FA1827"/>
    <w:rsid w:val="00FA2303"/>
    <w:rsid w:val="00FA3654"/>
    <w:rsid w:val="00FA3BCF"/>
    <w:rsid w:val="00FA53FF"/>
    <w:rsid w:val="00FB1238"/>
    <w:rsid w:val="00FB1CE8"/>
    <w:rsid w:val="00FC4164"/>
    <w:rsid w:val="00FC61BF"/>
    <w:rsid w:val="00FD31AF"/>
    <w:rsid w:val="00FD4E6B"/>
    <w:rsid w:val="00FE0DA5"/>
    <w:rsid w:val="00FE10AF"/>
    <w:rsid w:val="00FE44C4"/>
    <w:rsid w:val="00FF2FAA"/>
    <w:rsid w:val="00FF3480"/>
    <w:rsid w:val="00FF61A6"/>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9D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C22"/>
    <w:pPr>
      <w:tabs>
        <w:tab w:val="center" w:pos="4320"/>
        <w:tab w:val="right" w:pos="8640"/>
      </w:tabs>
    </w:pPr>
  </w:style>
  <w:style w:type="character" w:customStyle="1" w:styleId="HeaderChar">
    <w:name w:val="Header Char"/>
    <w:basedOn w:val="DefaultParagraphFont"/>
    <w:link w:val="Header"/>
    <w:uiPriority w:val="99"/>
    <w:rsid w:val="00782C22"/>
  </w:style>
  <w:style w:type="character" w:styleId="PageNumber">
    <w:name w:val="page number"/>
    <w:basedOn w:val="DefaultParagraphFont"/>
    <w:uiPriority w:val="99"/>
    <w:semiHidden/>
    <w:unhideWhenUsed/>
    <w:rsid w:val="00782C22"/>
  </w:style>
  <w:style w:type="paragraph" w:styleId="EndnoteText">
    <w:name w:val="endnote text"/>
    <w:basedOn w:val="Normal"/>
    <w:link w:val="EndnoteTextChar"/>
    <w:uiPriority w:val="99"/>
    <w:unhideWhenUsed/>
    <w:rsid w:val="007D26C1"/>
  </w:style>
  <w:style w:type="character" w:customStyle="1" w:styleId="EndnoteTextChar">
    <w:name w:val="Endnote Text Char"/>
    <w:basedOn w:val="DefaultParagraphFont"/>
    <w:link w:val="EndnoteText"/>
    <w:uiPriority w:val="99"/>
    <w:rsid w:val="007D26C1"/>
  </w:style>
  <w:style w:type="character" w:styleId="EndnoteReference">
    <w:name w:val="endnote reference"/>
    <w:basedOn w:val="DefaultParagraphFont"/>
    <w:uiPriority w:val="99"/>
    <w:unhideWhenUsed/>
    <w:rsid w:val="007D26C1"/>
    <w:rPr>
      <w:vertAlign w:val="superscript"/>
    </w:rPr>
  </w:style>
  <w:style w:type="paragraph" w:styleId="ListParagraph">
    <w:name w:val="List Paragraph"/>
    <w:basedOn w:val="Normal"/>
    <w:uiPriority w:val="34"/>
    <w:qFormat/>
    <w:rsid w:val="0034719E"/>
    <w:pPr>
      <w:ind w:left="720"/>
      <w:contextualSpacing/>
    </w:pPr>
  </w:style>
  <w:style w:type="paragraph" w:styleId="BalloonText">
    <w:name w:val="Balloon Text"/>
    <w:basedOn w:val="Normal"/>
    <w:link w:val="BalloonTextChar"/>
    <w:uiPriority w:val="99"/>
    <w:semiHidden/>
    <w:unhideWhenUsed/>
    <w:rsid w:val="00150D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D8B"/>
    <w:rPr>
      <w:rFonts w:ascii="Lucida Grande" w:hAnsi="Lucida Grande" w:cs="Lucida Grande"/>
      <w:sz w:val="18"/>
      <w:szCs w:val="18"/>
    </w:rPr>
  </w:style>
  <w:style w:type="paragraph" w:styleId="Footer">
    <w:name w:val="footer"/>
    <w:basedOn w:val="Normal"/>
    <w:link w:val="FooterChar"/>
    <w:uiPriority w:val="99"/>
    <w:unhideWhenUsed/>
    <w:rsid w:val="007B10B2"/>
    <w:pPr>
      <w:tabs>
        <w:tab w:val="center" w:pos="4320"/>
        <w:tab w:val="right" w:pos="8640"/>
      </w:tabs>
    </w:pPr>
  </w:style>
  <w:style w:type="character" w:customStyle="1" w:styleId="FooterChar">
    <w:name w:val="Footer Char"/>
    <w:basedOn w:val="DefaultParagraphFont"/>
    <w:link w:val="Footer"/>
    <w:uiPriority w:val="99"/>
    <w:rsid w:val="007B10B2"/>
  </w:style>
  <w:style w:type="character" w:styleId="Hyperlink">
    <w:name w:val="Hyperlink"/>
    <w:basedOn w:val="DefaultParagraphFont"/>
    <w:uiPriority w:val="99"/>
    <w:unhideWhenUsed/>
    <w:rsid w:val="00BF4677"/>
    <w:rPr>
      <w:color w:val="0000FF" w:themeColor="hyperlink"/>
      <w:u w:val="single"/>
    </w:rPr>
  </w:style>
  <w:style w:type="character" w:styleId="FollowedHyperlink">
    <w:name w:val="FollowedHyperlink"/>
    <w:basedOn w:val="DefaultParagraphFont"/>
    <w:uiPriority w:val="99"/>
    <w:semiHidden/>
    <w:unhideWhenUsed/>
    <w:rsid w:val="001E17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C22"/>
    <w:pPr>
      <w:tabs>
        <w:tab w:val="center" w:pos="4320"/>
        <w:tab w:val="right" w:pos="8640"/>
      </w:tabs>
    </w:pPr>
  </w:style>
  <w:style w:type="character" w:customStyle="1" w:styleId="HeaderChar">
    <w:name w:val="Header Char"/>
    <w:basedOn w:val="DefaultParagraphFont"/>
    <w:link w:val="Header"/>
    <w:uiPriority w:val="99"/>
    <w:rsid w:val="00782C22"/>
  </w:style>
  <w:style w:type="character" w:styleId="PageNumber">
    <w:name w:val="page number"/>
    <w:basedOn w:val="DefaultParagraphFont"/>
    <w:uiPriority w:val="99"/>
    <w:semiHidden/>
    <w:unhideWhenUsed/>
    <w:rsid w:val="00782C22"/>
  </w:style>
  <w:style w:type="paragraph" w:styleId="EndnoteText">
    <w:name w:val="endnote text"/>
    <w:basedOn w:val="Normal"/>
    <w:link w:val="EndnoteTextChar"/>
    <w:uiPriority w:val="99"/>
    <w:unhideWhenUsed/>
    <w:rsid w:val="007D26C1"/>
  </w:style>
  <w:style w:type="character" w:customStyle="1" w:styleId="EndnoteTextChar">
    <w:name w:val="Endnote Text Char"/>
    <w:basedOn w:val="DefaultParagraphFont"/>
    <w:link w:val="EndnoteText"/>
    <w:uiPriority w:val="99"/>
    <w:rsid w:val="007D26C1"/>
  </w:style>
  <w:style w:type="character" w:styleId="EndnoteReference">
    <w:name w:val="endnote reference"/>
    <w:basedOn w:val="DefaultParagraphFont"/>
    <w:uiPriority w:val="99"/>
    <w:unhideWhenUsed/>
    <w:rsid w:val="007D26C1"/>
    <w:rPr>
      <w:vertAlign w:val="superscript"/>
    </w:rPr>
  </w:style>
  <w:style w:type="paragraph" w:styleId="ListParagraph">
    <w:name w:val="List Paragraph"/>
    <w:basedOn w:val="Normal"/>
    <w:uiPriority w:val="34"/>
    <w:qFormat/>
    <w:rsid w:val="0034719E"/>
    <w:pPr>
      <w:ind w:left="720"/>
      <w:contextualSpacing/>
    </w:pPr>
  </w:style>
  <w:style w:type="paragraph" w:styleId="BalloonText">
    <w:name w:val="Balloon Text"/>
    <w:basedOn w:val="Normal"/>
    <w:link w:val="BalloonTextChar"/>
    <w:uiPriority w:val="99"/>
    <w:semiHidden/>
    <w:unhideWhenUsed/>
    <w:rsid w:val="00150D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D8B"/>
    <w:rPr>
      <w:rFonts w:ascii="Lucida Grande" w:hAnsi="Lucida Grande" w:cs="Lucida Grande"/>
      <w:sz w:val="18"/>
      <w:szCs w:val="18"/>
    </w:rPr>
  </w:style>
  <w:style w:type="paragraph" w:styleId="Footer">
    <w:name w:val="footer"/>
    <w:basedOn w:val="Normal"/>
    <w:link w:val="FooterChar"/>
    <w:uiPriority w:val="99"/>
    <w:unhideWhenUsed/>
    <w:rsid w:val="007B10B2"/>
    <w:pPr>
      <w:tabs>
        <w:tab w:val="center" w:pos="4320"/>
        <w:tab w:val="right" w:pos="8640"/>
      </w:tabs>
    </w:pPr>
  </w:style>
  <w:style w:type="character" w:customStyle="1" w:styleId="FooterChar">
    <w:name w:val="Footer Char"/>
    <w:basedOn w:val="DefaultParagraphFont"/>
    <w:link w:val="Footer"/>
    <w:uiPriority w:val="99"/>
    <w:rsid w:val="007B10B2"/>
  </w:style>
  <w:style w:type="character" w:styleId="Hyperlink">
    <w:name w:val="Hyperlink"/>
    <w:basedOn w:val="DefaultParagraphFont"/>
    <w:uiPriority w:val="99"/>
    <w:unhideWhenUsed/>
    <w:rsid w:val="00BF4677"/>
    <w:rPr>
      <w:color w:val="0000FF" w:themeColor="hyperlink"/>
      <w:u w:val="single"/>
    </w:rPr>
  </w:style>
  <w:style w:type="character" w:styleId="FollowedHyperlink">
    <w:name w:val="FollowedHyperlink"/>
    <w:basedOn w:val="DefaultParagraphFont"/>
    <w:uiPriority w:val="99"/>
    <w:semiHidden/>
    <w:unhideWhenUsed/>
    <w:rsid w:val="001E17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topics.nytimes.com/top/reference/timestopics/subjects/u/unmanned_aerial_vehicles/index.html" TargetMode="External"/><Relationship Id="rId13" Type="http://schemas.openxmlformats.org/officeDocument/2006/relationships/hyperlink" Target="http://livingunderdrones.org" TargetMode="External"/><Relationship Id="rId18" Type="http://schemas.openxmlformats.org/officeDocument/2006/relationships/hyperlink" Target="http://www.wired.com/dangerroom/2011/05/double-unmanned-air-force/" TargetMode="External"/><Relationship Id="rId3" Type="http://schemas.openxmlformats.org/officeDocument/2006/relationships/hyperlink" Target="http://www.bostonreview.net/BR37.3/david_luban_obama_drones_just_war_theory.php" TargetMode="External"/><Relationship Id="rId21" Type="http://schemas.openxmlformats.org/officeDocument/2006/relationships/hyperlink" Target="http://www.salon.com/2013/01/25/actually_obama_does_advocate_perpetual_war/" TargetMode="External"/><Relationship Id="rId7" Type="http://schemas.openxmlformats.org/officeDocument/2006/relationships/hyperlink" Target="http://www.slate.com/articles/news_and_politics/frame_game/2013/02/drones_law_and_imminent_attacks_how_the_u_s_redefines_legal_terms_to_justify.html" TargetMode="External"/><Relationship Id="rId12" Type="http://schemas.openxmlformats.org/officeDocument/2006/relationships/hyperlink" Target="http://www.nybooks.com/blogs/nyrblog/2013/feb/06/drones-killing-made-easy/" TargetMode="External"/><Relationship Id="rId17" Type="http://schemas.openxmlformats.org/officeDocument/2006/relationships/hyperlink" Target="http://ssrn.com/abstract=2023202" TargetMode="External"/><Relationship Id="rId2" Type="http://schemas.openxmlformats.org/officeDocument/2006/relationships/hyperlink" Target="http://www.cfr.org/wars-and-warfare/reforming-us-drone-strike-policies/p29736" TargetMode="External"/><Relationship Id="rId16" Type="http://schemas.openxmlformats.org/officeDocument/2006/relationships/hyperlink" Target="http://www.cfr.org/counterterrorism/targeted-killings/p9627" TargetMode="External"/><Relationship Id="rId20" Type="http://schemas.openxmlformats.org/officeDocument/2006/relationships/hyperlink" Target="http://www.salon.com/2012/08/06/is_drone_war_moral/" TargetMode="External"/><Relationship Id="rId1" Type="http://schemas.openxmlformats.org/officeDocument/2006/relationships/hyperlink" Target="http://ssrn.com/abstract-1212124" TargetMode="External"/><Relationship Id="rId6" Type="http://schemas.openxmlformats.org/officeDocument/2006/relationships/hyperlink" Target="http://www.newyorker.com/talk/comment/2013/03/04/130304taco_talk_coll" TargetMode="External"/><Relationship Id="rId11" Type="http://schemas.openxmlformats.org/officeDocument/2006/relationships/hyperlink" Target="http://www.forbes.com/sites/gregorymcneal/2013/02/05/six-key-points-regarding-the-doj-targeted-killing-white-paper/" TargetMode="External"/><Relationship Id="rId5" Type="http://schemas.openxmlformats.org/officeDocument/2006/relationships/hyperlink" Target="http://www.fas.org/irp/congress/2010_hr/042810oconnell.pdf" TargetMode="External"/><Relationship Id="rId15" Type="http://schemas.openxmlformats.org/officeDocument/2006/relationships/hyperlink" Target="http://www.guardian.co.uk/commentisfree/2012/aug/20/us-drones-strikes-target-rescuers-pakistan" TargetMode="External"/><Relationship Id="rId23" Type="http://schemas.openxmlformats.org/officeDocument/2006/relationships/hyperlink" Target="http://www.newadvent.org/summa/3.htm" TargetMode="External"/><Relationship Id="rId10" Type="http://schemas.openxmlformats.org/officeDocument/2006/relationships/hyperlink" Target="http://www2.ohchr.org/english/bodies/hrcouncil/docs/14session/A.HRC.14.24.Add6.pdf" TargetMode="External"/><Relationship Id="rId19" Type="http://schemas.openxmlformats.org/officeDocument/2006/relationships/hyperlink" Target="http://www.nbcnews.com/technology/futureoftech/new-navy-fighter-drone-promises-pilotless-future-919904" TargetMode="External"/><Relationship Id="rId4" Type="http://schemas.openxmlformats.org/officeDocument/2006/relationships/hyperlink" Target="http://msnbcmedia.msn.com/i/msnbc/sections/news/020413_DOJ_White_Paper.pdf" TargetMode="External"/><Relationship Id="rId9" Type="http://schemas.openxmlformats.org/officeDocument/2006/relationships/hyperlink" Target="http://www2.ohchr.org/english/%20bodies/hrcouncil/docs/14session/A.HRC.14.24.Add6.pdf" TargetMode="External"/><Relationship Id="rId14" Type="http://schemas.openxmlformats.org/officeDocument/2006/relationships/hyperlink" Target="http://thedisorderofthings.com/2011/06/27/riskless-in-libya/" TargetMode="External"/><Relationship Id="rId22" Type="http://schemas.openxmlformats.org/officeDocument/2006/relationships/hyperlink" Target="http://www.newadvent.org/summ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6B7F-F8AD-4717-BC89-072B82E7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11926</Words>
  <Characters>67979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HWS</Company>
  <LinksUpToDate>false</LinksUpToDate>
  <CharactersWithSpaces>79746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Lee</dc:creator>
  <cp:lastModifiedBy>Centre for Ethics</cp:lastModifiedBy>
  <cp:revision>2</cp:revision>
  <cp:lastPrinted>2013-03-05T19:22:00Z</cp:lastPrinted>
  <dcterms:created xsi:type="dcterms:W3CDTF">2013-03-11T17:30:00Z</dcterms:created>
  <dcterms:modified xsi:type="dcterms:W3CDTF">2013-03-11T17:30:00Z</dcterms:modified>
</cp:coreProperties>
</file>